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5082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1813"/>
        <w:gridCol w:w="1814"/>
        <w:gridCol w:w="24"/>
        <w:gridCol w:w="1453"/>
        <w:gridCol w:w="283"/>
        <w:gridCol w:w="1274"/>
        <w:gridCol w:w="1135"/>
        <w:gridCol w:w="1701"/>
      </w:tblGrid>
      <w:tr w:rsidR="00195D84" w:rsidRPr="0042045C" w14:paraId="5BAE0C9B" w14:textId="77777777" w:rsidTr="00307422">
        <w:trPr>
          <w:trHeight w:val="55"/>
        </w:trPr>
        <w:tc>
          <w:tcPr>
            <w:tcW w:w="949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B09AB" w14:textId="7DC1EBCC" w:rsidR="00237293" w:rsidRPr="0042045C" w:rsidRDefault="00237293" w:rsidP="00237293">
            <w:pPr>
              <w:widowControl w:val="0"/>
              <w:ind w:left="4712"/>
              <w:rPr>
                <w:rFonts w:eastAsia="Times New Roman"/>
                <w:sz w:val="24"/>
                <w:szCs w:val="24"/>
              </w:rPr>
            </w:pPr>
            <w:r w:rsidRPr="0042045C">
              <w:rPr>
                <w:rFonts w:eastAsia="Times New Roman"/>
                <w:sz w:val="24"/>
                <w:szCs w:val="24"/>
              </w:rPr>
              <w:t>Приложение № 4</w:t>
            </w:r>
          </w:p>
          <w:p w14:paraId="78EEBA16" w14:textId="77777777" w:rsidR="00237293" w:rsidRPr="0042045C" w:rsidRDefault="00237293" w:rsidP="00237293">
            <w:pPr>
              <w:widowControl w:val="0"/>
              <w:ind w:left="4712"/>
              <w:rPr>
                <w:rFonts w:eastAsia="Times New Roman"/>
                <w:sz w:val="24"/>
                <w:szCs w:val="24"/>
              </w:rPr>
            </w:pPr>
            <w:r w:rsidRPr="0042045C">
              <w:rPr>
                <w:rFonts w:eastAsia="Times New Roman"/>
                <w:sz w:val="24"/>
                <w:szCs w:val="24"/>
              </w:rPr>
              <w:t xml:space="preserve">к приказу Заместителя Председателя </w:t>
            </w:r>
          </w:p>
          <w:p w14:paraId="7965DD71" w14:textId="77777777" w:rsidR="00237293" w:rsidRPr="0042045C" w:rsidRDefault="00237293" w:rsidP="00237293">
            <w:pPr>
              <w:widowControl w:val="0"/>
              <w:ind w:left="4712"/>
              <w:rPr>
                <w:rFonts w:eastAsia="Times New Roman"/>
                <w:sz w:val="24"/>
                <w:szCs w:val="24"/>
              </w:rPr>
            </w:pPr>
            <w:r w:rsidRPr="0042045C">
              <w:rPr>
                <w:rFonts w:eastAsia="Times New Roman"/>
                <w:sz w:val="24"/>
                <w:szCs w:val="24"/>
              </w:rPr>
              <w:t xml:space="preserve">Правления Национальной палаты </w:t>
            </w:r>
          </w:p>
          <w:p w14:paraId="53ED3734" w14:textId="77777777" w:rsidR="00237293" w:rsidRPr="0042045C" w:rsidRDefault="00237293" w:rsidP="00237293">
            <w:pPr>
              <w:widowControl w:val="0"/>
              <w:ind w:left="4712"/>
              <w:rPr>
                <w:rFonts w:eastAsia="Times New Roman"/>
                <w:sz w:val="24"/>
                <w:szCs w:val="24"/>
              </w:rPr>
            </w:pPr>
            <w:r w:rsidRPr="0042045C">
              <w:rPr>
                <w:rFonts w:eastAsia="Times New Roman"/>
                <w:sz w:val="24"/>
                <w:szCs w:val="24"/>
              </w:rPr>
              <w:t>предпринимателей</w:t>
            </w:r>
          </w:p>
          <w:p w14:paraId="4E6BA92C" w14:textId="77777777" w:rsidR="00237293" w:rsidRPr="0042045C" w:rsidRDefault="00237293" w:rsidP="00237293">
            <w:pPr>
              <w:widowControl w:val="0"/>
              <w:ind w:left="4712"/>
              <w:rPr>
                <w:rFonts w:eastAsia="Times New Roman"/>
                <w:sz w:val="24"/>
                <w:szCs w:val="24"/>
              </w:rPr>
            </w:pPr>
            <w:r w:rsidRPr="0042045C">
              <w:rPr>
                <w:rFonts w:eastAsia="Times New Roman"/>
                <w:sz w:val="24"/>
                <w:szCs w:val="24"/>
              </w:rPr>
              <w:t>Республики Казахстан «Атамекен»</w:t>
            </w:r>
          </w:p>
          <w:p w14:paraId="1345CA50" w14:textId="5802916E" w:rsidR="00237293" w:rsidRPr="0042045C" w:rsidRDefault="00237293" w:rsidP="00237293">
            <w:pPr>
              <w:widowControl w:val="0"/>
              <w:ind w:left="4712"/>
              <w:rPr>
                <w:rFonts w:eastAsia="Times New Roman"/>
                <w:sz w:val="24"/>
                <w:szCs w:val="24"/>
              </w:rPr>
            </w:pPr>
            <w:r w:rsidRPr="0042045C">
              <w:rPr>
                <w:rFonts w:eastAsia="Times New Roman"/>
                <w:sz w:val="24"/>
                <w:szCs w:val="24"/>
              </w:rPr>
              <w:t xml:space="preserve">от </w:t>
            </w:r>
            <w:r w:rsidR="00804639">
              <w:rPr>
                <w:rFonts w:eastAsia="Times New Roman"/>
                <w:sz w:val="24"/>
                <w:szCs w:val="24"/>
              </w:rPr>
              <w:t>30.12.2019г. № 270</w:t>
            </w:r>
            <w:bookmarkStart w:id="0" w:name="_GoBack"/>
            <w:bookmarkEnd w:id="0"/>
          </w:p>
          <w:p w14:paraId="3DFE3117" w14:textId="77777777" w:rsidR="00195D84" w:rsidRPr="0042045C" w:rsidRDefault="00195D84" w:rsidP="002510E1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195D84" w:rsidRPr="0042045C" w14:paraId="4238C180" w14:textId="77777777" w:rsidTr="00307422">
        <w:trPr>
          <w:trHeight w:val="55"/>
        </w:trPr>
        <w:tc>
          <w:tcPr>
            <w:tcW w:w="949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267A90" w14:textId="77777777" w:rsidR="00195D84" w:rsidRPr="0042045C" w:rsidRDefault="00195D84" w:rsidP="002510E1">
            <w:pPr>
              <w:jc w:val="center"/>
              <w:rPr>
                <w:b/>
                <w:sz w:val="24"/>
                <w:szCs w:val="24"/>
              </w:rPr>
            </w:pPr>
            <w:r w:rsidRPr="0042045C">
              <w:rPr>
                <w:b/>
                <w:sz w:val="24"/>
                <w:szCs w:val="24"/>
              </w:rPr>
              <w:t>Профессиональный стандарт: «</w:t>
            </w:r>
            <w:r w:rsidRPr="0042045C">
              <w:rPr>
                <w:b/>
                <w:color w:val="000000" w:themeColor="text1"/>
                <w:sz w:val="24"/>
                <w:szCs w:val="24"/>
              </w:rPr>
              <w:t>Оценка в области аккредитации</w:t>
            </w:r>
            <w:r w:rsidRPr="0042045C">
              <w:rPr>
                <w:b/>
                <w:sz w:val="24"/>
                <w:szCs w:val="24"/>
              </w:rPr>
              <w:t>»</w:t>
            </w:r>
          </w:p>
        </w:tc>
      </w:tr>
      <w:tr w:rsidR="00195D84" w:rsidRPr="0042045C" w14:paraId="078D5FDF" w14:textId="77777777" w:rsidTr="00307422">
        <w:trPr>
          <w:trHeight w:val="55"/>
        </w:trPr>
        <w:tc>
          <w:tcPr>
            <w:tcW w:w="949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642784" w14:textId="7BC5C561" w:rsidR="00195D84" w:rsidRPr="0042045C" w:rsidRDefault="007169CA" w:rsidP="0042045C">
            <w:pPr>
              <w:pStyle w:val="a5"/>
              <w:ind w:right="113" w:firstLine="739"/>
              <w:jc w:val="left"/>
              <w:rPr>
                <w:sz w:val="24"/>
              </w:rPr>
            </w:pPr>
            <w:r w:rsidRPr="0042045C">
              <w:rPr>
                <w:sz w:val="24"/>
              </w:rPr>
              <w:t>Глоссарий</w:t>
            </w:r>
          </w:p>
          <w:p w14:paraId="1B4CA888" w14:textId="77777777" w:rsidR="00195D84" w:rsidRPr="0042045C" w:rsidRDefault="00195D84" w:rsidP="0042045C">
            <w:pPr>
              <w:pStyle w:val="a5"/>
              <w:ind w:right="113" w:firstLine="739"/>
              <w:jc w:val="both"/>
              <w:rPr>
                <w:b w:val="0"/>
                <w:sz w:val="24"/>
              </w:rPr>
            </w:pPr>
            <w:r w:rsidRPr="0042045C">
              <w:rPr>
                <w:b w:val="0"/>
                <w:sz w:val="24"/>
              </w:rPr>
              <w:t>В настоящем профессиональном стандарте применяются следующие термины и определения:</w:t>
            </w:r>
          </w:p>
          <w:p w14:paraId="21B1A405" w14:textId="64326099" w:rsidR="00720F7B" w:rsidRPr="0042045C" w:rsidRDefault="00720F7B" w:rsidP="0042045C">
            <w:pPr>
              <w:autoSpaceDE w:val="0"/>
              <w:autoSpaceDN w:val="0"/>
              <w:adjustRightInd w:val="0"/>
              <w:ind w:firstLine="739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2045C">
              <w:rPr>
                <w:b/>
                <w:sz w:val="24"/>
                <w:szCs w:val="24"/>
              </w:rPr>
              <w:t>Аккредитация</w:t>
            </w:r>
            <w:r w:rsidRPr="0042045C">
              <w:rPr>
                <w:sz w:val="24"/>
                <w:szCs w:val="24"/>
              </w:rPr>
              <w:t xml:space="preserve"> </w:t>
            </w:r>
            <w:r w:rsidRPr="0042045C">
              <w:rPr>
                <w:color w:val="000000"/>
                <w:sz w:val="24"/>
                <w:szCs w:val="24"/>
                <w:shd w:val="clear" w:color="auto" w:fill="FFFFFF"/>
              </w:rPr>
              <w:t>- процедура официального признания органом по аккредитации компетентности заявителя выполнять работы в определенной области оценки соответствия.</w:t>
            </w:r>
          </w:p>
          <w:p w14:paraId="655B3140" w14:textId="77777777" w:rsidR="00720F7B" w:rsidRPr="0042045C" w:rsidRDefault="00720F7B" w:rsidP="0042045C">
            <w:pPr>
              <w:ind w:firstLine="739"/>
              <w:rPr>
                <w:color w:val="000000"/>
                <w:sz w:val="24"/>
                <w:szCs w:val="24"/>
              </w:rPr>
            </w:pPr>
            <w:r w:rsidRPr="0042045C">
              <w:rPr>
                <w:b/>
                <w:color w:val="000000"/>
                <w:sz w:val="24"/>
                <w:szCs w:val="24"/>
              </w:rPr>
              <w:t>Заявитель</w:t>
            </w:r>
            <w:r w:rsidRPr="0042045C">
              <w:rPr>
                <w:color w:val="000000"/>
                <w:sz w:val="24"/>
                <w:szCs w:val="24"/>
              </w:rPr>
              <w:t xml:space="preserve"> - юридическое лицо, подавшее заявку на аккредитацию.</w:t>
            </w:r>
          </w:p>
          <w:p w14:paraId="767D5C6F" w14:textId="77777777" w:rsidR="00720F7B" w:rsidRPr="0042045C" w:rsidRDefault="00720F7B" w:rsidP="0042045C">
            <w:pPr>
              <w:ind w:firstLine="739"/>
              <w:rPr>
                <w:color w:val="000000"/>
                <w:sz w:val="24"/>
                <w:szCs w:val="24"/>
              </w:rPr>
            </w:pPr>
            <w:r w:rsidRPr="0042045C">
              <w:rPr>
                <w:b/>
                <w:color w:val="000000"/>
                <w:sz w:val="24"/>
                <w:szCs w:val="24"/>
              </w:rPr>
              <w:t>Инспекционная проверка</w:t>
            </w:r>
            <w:r w:rsidRPr="0042045C">
              <w:rPr>
                <w:color w:val="000000"/>
                <w:sz w:val="24"/>
                <w:szCs w:val="24"/>
              </w:rPr>
              <w:t xml:space="preserve"> - проверка соблюдения субъектами аккредитации критериев аккредитации, осуществляемая органом по аккредитации. </w:t>
            </w:r>
          </w:p>
          <w:p w14:paraId="424FF5A7" w14:textId="72D9ADDC" w:rsidR="00720F7B" w:rsidRPr="0042045C" w:rsidRDefault="00720F7B" w:rsidP="0042045C">
            <w:pPr>
              <w:ind w:firstLine="739"/>
              <w:rPr>
                <w:color w:val="000000"/>
                <w:sz w:val="24"/>
                <w:szCs w:val="24"/>
              </w:rPr>
            </w:pPr>
            <w:r w:rsidRPr="0042045C">
              <w:rPr>
                <w:b/>
                <w:color w:val="000000"/>
                <w:sz w:val="24"/>
                <w:szCs w:val="24"/>
              </w:rPr>
              <w:t xml:space="preserve">Испытательная лаборатория (центр) </w:t>
            </w:r>
            <w:r w:rsidRPr="0042045C">
              <w:rPr>
                <w:color w:val="000000"/>
                <w:sz w:val="24"/>
                <w:szCs w:val="24"/>
              </w:rPr>
              <w:t>- юридическое лицо или структурное подразделение юридического лица, действующее от его имени, осуществляющее исследования, испытания.</w:t>
            </w:r>
          </w:p>
          <w:p w14:paraId="108FCDBB" w14:textId="490D286F" w:rsidR="00720F7B" w:rsidRPr="0042045C" w:rsidRDefault="00720F7B" w:rsidP="0042045C">
            <w:pPr>
              <w:ind w:firstLine="739"/>
              <w:rPr>
                <w:color w:val="000000"/>
                <w:sz w:val="24"/>
                <w:szCs w:val="24"/>
              </w:rPr>
            </w:pPr>
            <w:r w:rsidRPr="0042045C">
              <w:rPr>
                <w:b/>
                <w:color w:val="000000"/>
                <w:sz w:val="24"/>
                <w:szCs w:val="24"/>
              </w:rPr>
              <w:t>Калибровочная лаборатория</w:t>
            </w:r>
            <w:r w:rsidRPr="0042045C">
              <w:rPr>
                <w:color w:val="000000"/>
                <w:sz w:val="24"/>
                <w:szCs w:val="24"/>
              </w:rPr>
              <w:t xml:space="preserve"> (центр) - юридическое лицо или структурное подразделение юридического лица, действующее от его имени, осуществляющее калибровку средств измерений. </w:t>
            </w:r>
          </w:p>
          <w:p w14:paraId="18D4FC39" w14:textId="5D4CF141" w:rsidR="00B419E8" w:rsidRPr="0042045C" w:rsidRDefault="00B419E8" w:rsidP="0042045C">
            <w:pPr>
              <w:ind w:firstLine="739"/>
              <w:rPr>
                <w:color w:val="000000"/>
                <w:sz w:val="24"/>
                <w:szCs w:val="24"/>
              </w:rPr>
            </w:pPr>
            <w:r w:rsidRPr="0042045C">
              <w:rPr>
                <w:b/>
                <w:color w:val="000000"/>
                <w:sz w:val="24"/>
                <w:szCs w:val="24"/>
              </w:rPr>
              <w:t>ТОО «Национальный центр аккредитации» (НЦА)-</w:t>
            </w:r>
            <w:r w:rsidRPr="0042045C">
              <w:rPr>
                <w:sz w:val="24"/>
                <w:szCs w:val="24"/>
              </w:rPr>
              <w:t xml:space="preserve"> </w:t>
            </w:r>
            <w:r w:rsidRPr="0042045C">
              <w:rPr>
                <w:color w:val="000000"/>
                <w:sz w:val="24"/>
                <w:szCs w:val="24"/>
              </w:rPr>
              <w:t>уполномоченный орган по аккредитации в сфере технического регулирования.</w:t>
            </w:r>
          </w:p>
          <w:p w14:paraId="421F65FC" w14:textId="64618442" w:rsidR="00B419E8" w:rsidRPr="0042045C" w:rsidRDefault="00720F7B" w:rsidP="0042045C">
            <w:pPr>
              <w:ind w:firstLine="739"/>
              <w:rPr>
                <w:color w:val="000000"/>
                <w:sz w:val="24"/>
                <w:szCs w:val="24"/>
              </w:rPr>
            </w:pPr>
            <w:r w:rsidRPr="0042045C">
              <w:rPr>
                <w:b/>
                <w:color w:val="000000"/>
                <w:sz w:val="24"/>
                <w:szCs w:val="24"/>
              </w:rPr>
              <w:t>Критерии аккредитации</w:t>
            </w:r>
            <w:r w:rsidRPr="0042045C">
              <w:rPr>
                <w:color w:val="000000"/>
                <w:sz w:val="24"/>
                <w:szCs w:val="24"/>
              </w:rPr>
              <w:t xml:space="preserve"> - совокупность требований, которым должны удовлетворять заявитель для его аккредитации и субъект аккредитации.</w:t>
            </w:r>
          </w:p>
          <w:p w14:paraId="21AA62D0" w14:textId="77777777" w:rsidR="00720F7B" w:rsidRPr="0042045C" w:rsidRDefault="00720F7B" w:rsidP="0042045C">
            <w:pPr>
              <w:ind w:firstLine="739"/>
              <w:rPr>
                <w:color w:val="000000"/>
                <w:sz w:val="24"/>
                <w:szCs w:val="24"/>
              </w:rPr>
            </w:pPr>
            <w:r w:rsidRPr="0042045C">
              <w:rPr>
                <w:b/>
                <w:color w:val="000000"/>
                <w:sz w:val="24"/>
                <w:szCs w:val="24"/>
              </w:rPr>
              <w:t>Область аккредитации</w:t>
            </w:r>
            <w:r w:rsidRPr="0042045C">
              <w:rPr>
                <w:color w:val="000000"/>
                <w:sz w:val="24"/>
                <w:szCs w:val="24"/>
              </w:rPr>
              <w:t xml:space="preserve"> - официально признанные объекты оценки соответствия, на которые распространяется аккредитация. </w:t>
            </w:r>
          </w:p>
          <w:p w14:paraId="54EB7E49" w14:textId="0D0873DC" w:rsidR="00720F7B" w:rsidRPr="0042045C" w:rsidRDefault="00720F7B" w:rsidP="0042045C">
            <w:pPr>
              <w:pStyle w:val="aa"/>
              <w:spacing w:before="0" w:beforeAutospacing="0" w:after="0" w:afterAutospacing="0"/>
              <w:ind w:firstLine="739"/>
              <w:rPr>
                <w:color w:val="000000"/>
              </w:rPr>
            </w:pPr>
            <w:r w:rsidRPr="0042045C">
              <w:rPr>
                <w:b/>
                <w:color w:val="000000"/>
              </w:rPr>
              <w:t>Объекты оценки соответствия</w:t>
            </w:r>
            <w:r w:rsidRPr="0042045C">
              <w:rPr>
                <w:color w:val="000000"/>
              </w:rPr>
              <w:t xml:space="preserve"> - продукция, процессы, услуги, системы менеджмента, персонал, средства измерений, испытательное оборудование, методики выполнения измерений, подлежащие подтверждению соответствия, исследованиям, испытаниям, измерениям, поверке, калибровке, аттестации</w:t>
            </w:r>
            <w:r w:rsidR="00E9491D" w:rsidRPr="0042045C">
              <w:rPr>
                <w:color w:val="000000"/>
              </w:rPr>
              <w:t>.</w:t>
            </w:r>
            <w:r w:rsidRPr="0042045C">
              <w:rPr>
                <w:color w:val="000000"/>
              </w:rPr>
              <w:t xml:space="preserve"> </w:t>
            </w:r>
          </w:p>
          <w:p w14:paraId="69589CF2" w14:textId="77777777" w:rsidR="00720F7B" w:rsidRPr="0042045C" w:rsidRDefault="00720F7B" w:rsidP="0042045C">
            <w:pPr>
              <w:autoSpaceDE w:val="0"/>
              <w:autoSpaceDN w:val="0"/>
              <w:adjustRightInd w:val="0"/>
              <w:ind w:firstLine="739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2045C">
              <w:rPr>
                <w:b/>
                <w:color w:val="000000"/>
                <w:sz w:val="24"/>
                <w:szCs w:val="24"/>
              </w:rPr>
              <w:t>Орган по аккредитации</w:t>
            </w:r>
            <w:r w:rsidRPr="0042045C">
              <w:rPr>
                <w:color w:val="000000"/>
                <w:sz w:val="24"/>
                <w:szCs w:val="24"/>
              </w:rPr>
              <w:t xml:space="preserve"> - юридическое лицо, определяемое на конкурсной основе, осуществляющее деятельность по аккредитации и являющееся членом международных организаций по аккредитации.</w:t>
            </w:r>
          </w:p>
          <w:p w14:paraId="4DCB4EBD" w14:textId="77777777" w:rsidR="00720F7B" w:rsidRPr="0042045C" w:rsidRDefault="00720F7B" w:rsidP="0042045C">
            <w:pPr>
              <w:ind w:firstLine="739"/>
              <w:rPr>
                <w:color w:val="000000"/>
                <w:sz w:val="24"/>
                <w:szCs w:val="24"/>
              </w:rPr>
            </w:pPr>
            <w:r w:rsidRPr="0042045C">
              <w:rPr>
                <w:b/>
                <w:color w:val="000000"/>
                <w:sz w:val="24"/>
                <w:szCs w:val="24"/>
              </w:rPr>
              <w:t>Органы по подтверждению соответствия</w:t>
            </w:r>
            <w:r w:rsidRPr="0042045C">
              <w:rPr>
                <w:color w:val="000000"/>
                <w:sz w:val="24"/>
                <w:szCs w:val="24"/>
              </w:rPr>
              <w:t xml:space="preserve"> - юридические лица, осуществляющие работу по подтверждению соответствия продукции, процессов, услуг, систем менеджмента либо персонала.</w:t>
            </w:r>
          </w:p>
          <w:p w14:paraId="0B988F77" w14:textId="1BDD669B" w:rsidR="00720F7B" w:rsidRPr="0042045C" w:rsidRDefault="00720F7B" w:rsidP="0042045C">
            <w:pPr>
              <w:ind w:firstLine="739"/>
              <w:rPr>
                <w:bCs/>
                <w:spacing w:val="-6"/>
                <w:sz w:val="24"/>
                <w:szCs w:val="24"/>
              </w:rPr>
            </w:pPr>
            <w:r w:rsidRPr="0042045C">
              <w:rPr>
                <w:b/>
                <w:color w:val="000000"/>
                <w:sz w:val="24"/>
                <w:szCs w:val="24"/>
              </w:rPr>
              <w:t>Оценка соответствия</w:t>
            </w:r>
            <w:r w:rsidRPr="0042045C">
              <w:rPr>
                <w:color w:val="000000"/>
                <w:sz w:val="24"/>
                <w:szCs w:val="24"/>
              </w:rPr>
              <w:t xml:space="preserve"> - доказательство выполнения заданных требований к продукции, процессу, услуге, системе менеджмента, персоналу, средству измерения, испытательному оборудованию, методикам выполнения измерений посредством подтверждения соответствия, проведения испытаний, исследований, измерений, поверки, калибровки и аттестации. </w:t>
            </w:r>
          </w:p>
          <w:p w14:paraId="76C483CC" w14:textId="2696F238" w:rsidR="00720F7B" w:rsidRPr="0042045C" w:rsidRDefault="00720F7B" w:rsidP="0042045C">
            <w:pPr>
              <w:ind w:firstLine="739"/>
              <w:rPr>
                <w:bCs/>
                <w:spacing w:val="-6"/>
                <w:sz w:val="24"/>
                <w:szCs w:val="24"/>
              </w:rPr>
            </w:pPr>
            <w:r w:rsidRPr="0042045C">
              <w:rPr>
                <w:b/>
                <w:bCs/>
                <w:spacing w:val="-6"/>
                <w:sz w:val="24"/>
                <w:szCs w:val="24"/>
              </w:rPr>
              <w:t>Оценщик</w:t>
            </w:r>
            <w:r w:rsidR="003C4DBC" w:rsidRPr="0042045C">
              <w:rPr>
                <w:b/>
                <w:bCs/>
                <w:spacing w:val="-6"/>
                <w:sz w:val="24"/>
                <w:szCs w:val="24"/>
              </w:rPr>
              <w:t xml:space="preserve"> по аккредитации</w:t>
            </w:r>
            <w:r w:rsidRPr="0042045C">
              <w:rPr>
                <w:bCs/>
                <w:spacing w:val="-6"/>
                <w:sz w:val="24"/>
                <w:szCs w:val="24"/>
              </w:rPr>
              <w:t xml:space="preserve"> –</w:t>
            </w:r>
            <w:r w:rsidRPr="0042045C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42045C">
              <w:rPr>
                <w:bCs/>
                <w:spacing w:val="-6"/>
                <w:sz w:val="24"/>
                <w:szCs w:val="24"/>
              </w:rPr>
              <w:t xml:space="preserve">специалист, назначенный </w:t>
            </w:r>
            <w:r w:rsidRPr="0042045C">
              <w:rPr>
                <w:bCs/>
                <w:spacing w:val="-6"/>
                <w:sz w:val="24"/>
                <w:szCs w:val="24"/>
                <w:lang w:val="kk-KZ"/>
              </w:rPr>
              <w:t>органом по аккредитации</w:t>
            </w:r>
            <w:r w:rsidRPr="0042045C">
              <w:rPr>
                <w:bCs/>
                <w:spacing w:val="-6"/>
                <w:sz w:val="24"/>
                <w:szCs w:val="24"/>
              </w:rPr>
              <w:t xml:space="preserve"> для проведения работ по оценке самостоятельно или в составе групп</w:t>
            </w:r>
            <w:r w:rsidR="003C4DBC" w:rsidRPr="0042045C">
              <w:rPr>
                <w:bCs/>
                <w:spacing w:val="-6"/>
                <w:sz w:val="24"/>
                <w:szCs w:val="24"/>
              </w:rPr>
              <w:t>ы</w:t>
            </w:r>
            <w:r w:rsidRPr="0042045C">
              <w:rPr>
                <w:bCs/>
                <w:spacing w:val="-6"/>
                <w:sz w:val="24"/>
                <w:szCs w:val="24"/>
              </w:rPr>
              <w:t>.</w:t>
            </w:r>
            <w:r w:rsidR="00E9491D" w:rsidRPr="0042045C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42045C">
              <w:rPr>
                <w:bCs/>
                <w:spacing w:val="-6"/>
                <w:sz w:val="24"/>
                <w:szCs w:val="24"/>
              </w:rPr>
              <w:t xml:space="preserve">Оценщик может выступать в качестве руководителя </w:t>
            </w:r>
            <w:r w:rsidR="00E61011" w:rsidRPr="0042045C">
              <w:rPr>
                <w:bCs/>
                <w:spacing w:val="-6"/>
                <w:sz w:val="24"/>
                <w:szCs w:val="24"/>
              </w:rPr>
              <w:t>группы, если</w:t>
            </w:r>
            <w:r w:rsidRPr="0042045C">
              <w:rPr>
                <w:bCs/>
                <w:spacing w:val="-6"/>
                <w:sz w:val="24"/>
                <w:szCs w:val="24"/>
              </w:rPr>
              <w:t xml:space="preserve"> является экспертом-аудитором</w:t>
            </w:r>
            <w:r w:rsidR="003C4DBC" w:rsidRPr="0042045C">
              <w:rPr>
                <w:bCs/>
                <w:spacing w:val="-6"/>
                <w:sz w:val="24"/>
                <w:szCs w:val="24"/>
              </w:rPr>
              <w:t xml:space="preserve"> (экспертом)</w:t>
            </w:r>
            <w:r w:rsidRPr="0042045C">
              <w:rPr>
                <w:bCs/>
                <w:spacing w:val="-6"/>
                <w:sz w:val="24"/>
                <w:szCs w:val="24"/>
              </w:rPr>
              <w:t xml:space="preserve"> по аккредитации.</w:t>
            </w:r>
          </w:p>
          <w:p w14:paraId="6C011275" w14:textId="77777777" w:rsidR="00720F7B" w:rsidRPr="0042045C" w:rsidRDefault="00720F7B" w:rsidP="0042045C">
            <w:pPr>
              <w:ind w:firstLine="739"/>
              <w:rPr>
                <w:color w:val="000000"/>
                <w:sz w:val="24"/>
                <w:szCs w:val="24"/>
              </w:rPr>
            </w:pPr>
            <w:r w:rsidRPr="0042045C">
              <w:rPr>
                <w:b/>
                <w:color w:val="000000"/>
                <w:sz w:val="24"/>
                <w:szCs w:val="24"/>
              </w:rPr>
              <w:t>Поверочная лаборатория (центр</w:t>
            </w:r>
            <w:r w:rsidRPr="0042045C">
              <w:rPr>
                <w:color w:val="000000"/>
                <w:sz w:val="24"/>
                <w:szCs w:val="24"/>
              </w:rPr>
              <w:t xml:space="preserve">) - юридическое лицо или структурное подразделение юридического лица, действующее от его имени, осуществляющее поверку средств измерений. </w:t>
            </w:r>
          </w:p>
          <w:p w14:paraId="65FF362F" w14:textId="6FD3FDC9" w:rsidR="008F131B" w:rsidRPr="0042045C" w:rsidRDefault="008F131B" w:rsidP="0042045C">
            <w:pPr>
              <w:ind w:firstLine="739"/>
              <w:rPr>
                <w:color w:val="000000"/>
                <w:sz w:val="24"/>
                <w:szCs w:val="24"/>
              </w:rPr>
            </w:pPr>
            <w:r w:rsidRPr="0042045C">
              <w:rPr>
                <w:b/>
                <w:color w:val="000000"/>
                <w:sz w:val="24"/>
                <w:szCs w:val="24"/>
              </w:rPr>
              <w:lastRenderedPageBreak/>
              <w:t xml:space="preserve">Репрезентативный – </w:t>
            </w:r>
            <w:r w:rsidRPr="0042045C">
              <w:rPr>
                <w:color w:val="000000"/>
                <w:sz w:val="24"/>
                <w:szCs w:val="24"/>
              </w:rPr>
              <w:t>дающий объективное представление о чём-либо</w:t>
            </w:r>
            <w:r w:rsidR="00E9491D" w:rsidRPr="0042045C">
              <w:rPr>
                <w:color w:val="000000"/>
                <w:sz w:val="24"/>
                <w:szCs w:val="24"/>
              </w:rPr>
              <w:t>,</w:t>
            </w:r>
            <w:r w:rsidRPr="0042045C">
              <w:rPr>
                <w:color w:val="000000"/>
                <w:sz w:val="24"/>
                <w:szCs w:val="24"/>
              </w:rPr>
              <w:t xml:space="preserve"> являющийся типичным представителем большого количества, совокупности чего-либо.</w:t>
            </w:r>
          </w:p>
          <w:p w14:paraId="53E72591" w14:textId="010137A5" w:rsidR="00720F7B" w:rsidRPr="0042045C" w:rsidRDefault="00720F7B" w:rsidP="0042045C">
            <w:pPr>
              <w:ind w:firstLine="739"/>
              <w:rPr>
                <w:color w:val="000000"/>
                <w:sz w:val="24"/>
                <w:szCs w:val="24"/>
              </w:rPr>
            </w:pPr>
            <w:r w:rsidRPr="0042045C">
              <w:rPr>
                <w:b/>
                <w:color w:val="000000"/>
                <w:sz w:val="24"/>
                <w:szCs w:val="24"/>
              </w:rPr>
              <w:t>Субъект аккредитации</w:t>
            </w:r>
            <w:r w:rsidRPr="0042045C">
              <w:rPr>
                <w:color w:val="000000"/>
                <w:sz w:val="24"/>
                <w:szCs w:val="24"/>
              </w:rPr>
              <w:t xml:space="preserve"> - юридическое лицо или структурное подразделение юридического лица, действующее от его имени, прошедшее аккредитацию в порядке, </w:t>
            </w:r>
            <w:r w:rsidR="00E61011" w:rsidRPr="0042045C">
              <w:rPr>
                <w:color w:val="000000"/>
                <w:sz w:val="24"/>
                <w:szCs w:val="24"/>
              </w:rPr>
              <w:t>установленном Законом</w:t>
            </w:r>
            <w:r w:rsidRPr="0042045C">
              <w:rPr>
                <w:color w:val="000000"/>
                <w:sz w:val="24"/>
                <w:szCs w:val="24"/>
              </w:rPr>
              <w:t xml:space="preserve">. </w:t>
            </w:r>
          </w:p>
          <w:p w14:paraId="6599183F" w14:textId="72B10328" w:rsidR="00720F7B" w:rsidRPr="0042045C" w:rsidRDefault="00720F7B" w:rsidP="0042045C">
            <w:pPr>
              <w:ind w:firstLine="739"/>
              <w:rPr>
                <w:rStyle w:val="15"/>
                <w:rFonts w:ascii="Times New Roman" w:hAnsi="Times New Roman" w:cs="Times New Roman"/>
                <w:sz w:val="24"/>
                <w:szCs w:val="24"/>
              </w:rPr>
            </w:pPr>
            <w:r w:rsidRPr="0042045C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 xml:space="preserve">Схема аккредитации </w:t>
            </w:r>
            <w:r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(</w:t>
            </w:r>
            <w:r w:rsidRPr="0042045C">
              <w:rPr>
                <w:rStyle w:val="15"/>
                <w:rFonts w:ascii="Times New Roman" w:hAnsi="Times New Roman" w:cs="Times New Roman"/>
                <w:sz w:val="24"/>
                <w:szCs w:val="24"/>
                <w:lang w:val="en-US"/>
              </w:rPr>
              <w:t>accreditation</w:t>
            </w:r>
            <w:r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45C">
              <w:rPr>
                <w:rStyle w:val="15"/>
                <w:rFonts w:ascii="Times New Roman" w:hAnsi="Times New Roman" w:cs="Times New Roman"/>
                <w:sz w:val="24"/>
                <w:szCs w:val="24"/>
                <w:lang w:val="en-US"/>
              </w:rPr>
              <w:t>scheme</w:t>
            </w:r>
            <w:r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 xml:space="preserve">) - Правила и процессы, относящиеся </w:t>
            </w:r>
            <w:r w:rsidRPr="0042045C">
              <w:rPr>
                <w:rStyle w:val="15"/>
                <w:rFonts w:ascii="Times New Roman" w:hAnsi="Times New Roman" w:cs="Times New Roman"/>
                <w:iCs/>
                <w:sz w:val="24"/>
                <w:szCs w:val="24"/>
              </w:rPr>
              <w:t>к аккредитации</w:t>
            </w:r>
            <w:r w:rsidR="00E9491D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органов по оценке соответствия, к которым применяются идентичные требования.</w:t>
            </w:r>
          </w:p>
          <w:p w14:paraId="262572E7" w14:textId="5652201F" w:rsidR="005318B0" w:rsidRPr="0042045C" w:rsidRDefault="005318B0" w:rsidP="0042045C">
            <w:pPr>
              <w:ind w:firstLine="739"/>
              <w:rPr>
                <w:bCs/>
                <w:spacing w:val="-6"/>
                <w:sz w:val="24"/>
                <w:szCs w:val="24"/>
                <w:lang w:eastAsia="en-US"/>
              </w:rPr>
            </w:pPr>
            <w:r w:rsidRPr="0042045C">
              <w:rPr>
                <w:b/>
                <w:bCs/>
                <w:spacing w:val="-6"/>
                <w:sz w:val="24"/>
                <w:szCs w:val="24"/>
                <w:lang w:eastAsia="en-US"/>
              </w:rPr>
              <w:t>Техника безопасности</w:t>
            </w:r>
            <w:r w:rsidRPr="0042045C">
              <w:rPr>
                <w:bCs/>
                <w:spacing w:val="-6"/>
                <w:sz w:val="24"/>
                <w:szCs w:val="24"/>
                <w:lang w:eastAsia="en-US"/>
              </w:rPr>
              <w:t xml:space="preserve"> — система организационных мероприятий, технических средств и методов, предотвращающих воздействие на работающих опасных производственных факторов.</w:t>
            </w:r>
          </w:p>
          <w:p w14:paraId="00925186" w14:textId="5E9D3083" w:rsidR="004A1360" w:rsidRPr="0042045C" w:rsidRDefault="00720F7B" w:rsidP="0042045C">
            <w:pPr>
              <w:ind w:firstLine="739"/>
              <w:rPr>
                <w:bCs/>
                <w:spacing w:val="-6"/>
                <w:sz w:val="24"/>
                <w:szCs w:val="24"/>
              </w:rPr>
            </w:pPr>
            <w:r w:rsidRPr="0042045C">
              <w:rPr>
                <w:b/>
                <w:bCs/>
                <w:spacing w:val="-1"/>
                <w:sz w:val="24"/>
                <w:szCs w:val="24"/>
              </w:rPr>
              <w:t xml:space="preserve">Технический </w:t>
            </w:r>
            <w:r w:rsidRPr="0042045C">
              <w:rPr>
                <w:b/>
                <w:bCs/>
                <w:spacing w:val="-6"/>
                <w:sz w:val="24"/>
                <w:szCs w:val="24"/>
              </w:rPr>
              <w:t>эксперт</w:t>
            </w:r>
            <w:r w:rsidRPr="0042045C">
              <w:rPr>
                <w:bCs/>
                <w:spacing w:val="-6"/>
                <w:sz w:val="24"/>
                <w:szCs w:val="24"/>
              </w:rPr>
              <w:t xml:space="preserve"> </w:t>
            </w:r>
            <w:r w:rsidR="004A1360" w:rsidRPr="0042045C">
              <w:rPr>
                <w:bCs/>
                <w:sz w:val="24"/>
                <w:szCs w:val="24"/>
              </w:rPr>
              <w:t>в области аккредитации</w:t>
            </w:r>
            <w:r w:rsidR="004A1360" w:rsidRPr="0042045C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42045C">
              <w:rPr>
                <w:bCs/>
                <w:spacing w:val="-6"/>
                <w:sz w:val="24"/>
                <w:szCs w:val="24"/>
              </w:rPr>
              <w:t xml:space="preserve">– специалист, являющийся членом группы по обследованию и обладающий специальными </w:t>
            </w:r>
            <w:r w:rsidR="004A1360" w:rsidRPr="0042045C">
              <w:rPr>
                <w:color w:val="000000"/>
                <w:sz w:val="24"/>
                <w:szCs w:val="24"/>
              </w:rPr>
              <w:t xml:space="preserve">знаниями и </w:t>
            </w:r>
            <w:r w:rsidR="00E61011" w:rsidRPr="0042045C">
              <w:rPr>
                <w:color w:val="000000"/>
                <w:sz w:val="24"/>
                <w:szCs w:val="24"/>
              </w:rPr>
              <w:t xml:space="preserve">опытом </w:t>
            </w:r>
            <w:r w:rsidR="00E61011" w:rsidRPr="0042045C">
              <w:rPr>
                <w:bCs/>
                <w:spacing w:val="-6"/>
                <w:sz w:val="24"/>
                <w:szCs w:val="24"/>
              </w:rPr>
              <w:t>в</w:t>
            </w:r>
            <w:r w:rsidRPr="0042045C">
              <w:rPr>
                <w:bCs/>
                <w:spacing w:val="-6"/>
                <w:sz w:val="24"/>
                <w:szCs w:val="24"/>
              </w:rPr>
              <w:t xml:space="preserve"> отношении оцениваемой области аккредитации.</w:t>
            </w:r>
          </w:p>
          <w:p w14:paraId="6AE837D5" w14:textId="77777777" w:rsidR="00195D84" w:rsidRPr="0042045C" w:rsidRDefault="004A1360" w:rsidP="0042045C">
            <w:pPr>
              <w:ind w:firstLine="739"/>
              <w:rPr>
                <w:color w:val="000000"/>
                <w:sz w:val="24"/>
                <w:szCs w:val="24"/>
              </w:rPr>
            </w:pPr>
            <w:r w:rsidRPr="0042045C">
              <w:rPr>
                <w:b/>
                <w:color w:val="000000"/>
                <w:sz w:val="24"/>
                <w:szCs w:val="24"/>
              </w:rPr>
              <w:t>Эксперт (эксперт</w:t>
            </w:r>
            <w:r w:rsidR="00B26085" w:rsidRPr="0042045C">
              <w:rPr>
                <w:b/>
                <w:color w:val="000000"/>
                <w:sz w:val="24"/>
                <w:szCs w:val="24"/>
              </w:rPr>
              <w:t>-аудитор</w:t>
            </w:r>
            <w:r w:rsidRPr="0042045C">
              <w:rPr>
                <w:b/>
                <w:color w:val="000000"/>
                <w:sz w:val="24"/>
                <w:szCs w:val="24"/>
              </w:rPr>
              <w:t>) по подтверждению соответствия</w:t>
            </w:r>
            <w:r w:rsidRPr="0042045C">
              <w:rPr>
                <w:color w:val="000000"/>
                <w:sz w:val="24"/>
                <w:szCs w:val="24"/>
              </w:rPr>
              <w:t xml:space="preserve"> – физическое лицо, аттестованное в порядке, определяемом </w:t>
            </w:r>
            <w:r w:rsidR="00B26085" w:rsidRPr="0042045C">
              <w:rPr>
                <w:color w:val="000000"/>
                <w:sz w:val="24"/>
                <w:szCs w:val="24"/>
              </w:rPr>
              <w:t>государственным уполномоченным органом в сфере технического регулирования.</w:t>
            </w:r>
          </w:p>
          <w:p w14:paraId="6B0A5C8C" w14:textId="59A6B12F" w:rsidR="00B26085" w:rsidRPr="0042045C" w:rsidRDefault="00B26085" w:rsidP="00B26085">
            <w:pPr>
              <w:rPr>
                <w:color w:val="000000"/>
                <w:sz w:val="24"/>
                <w:szCs w:val="24"/>
              </w:rPr>
            </w:pPr>
          </w:p>
        </w:tc>
      </w:tr>
      <w:tr w:rsidR="00195D84" w:rsidRPr="0042045C" w14:paraId="037C72CF" w14:textId="77777777" w:rsidTr="00307422">
        <w:trPr>
          <w:trHeight w:val="55"/>
        </w:trPr>
        <w:tc>
          <w:tcPr>
            <w:tcW w:w="949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3AEF9" w14:textId="77777777" w:rsidR="00195D84" w:rsidRPr="0042045C" w:rsidRDefault="00195D84" w:rsidP="002510E1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42045C">
              <w:rPr>
                <w:rFonts w:eastAsiaTheme="minorHAnsi"/>
                <w:b/>
                <w:sz w:val="24"/>
                <w:szCs w:val="24"/>
              </w:rPr>
              <w:lastRenderedPageBreak/>
              <w:t>1. Паспорт Профессионального Стандарта</w:t>
            </w:r>
          </w:p>
        </w:tc>
      </w:tr>
      <w:tr w:rsidR="00195D84" w:rsidRPr="0042045C" w14:paraId="088B7942" w14:textId="77777777" w:rsidTr="00307422">
        <w:trPr>
          <w:trHeight w:val="55"/>
        </w:trPr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4D1556" w14:textId="77777777" w:rsidR="00195D84" w:rsidRPr="0042045C" w:rsidRDefault="00195D84" w:rsidP="002510E1">
            <w:pPr>
              <w:rPr>
                <w:rFonts w:eastAsiaTheme="minorHAnsi"/>
                <w:sz w:val="24"/>
                <w:szCs w:val="24"/>
              </w:rPr>
            </w:pPr>
            <w:r w:rsidRPr="0042045C">
              <w:rPr>
                <w:rFonts w:eastAsiaTheme="minorHAnsi"/>
                <w:sz w:val="24"/>
                <w:szCs w:val="24"/>
              </w:rPr>
              <w:t xml:space="preserve">Название </w:t>
            </w:r>
          </w:p>
          <w:p w14:paraId="20386F8B" w14:textId="7E9D5D28" w:rsidR="00195D84" w:rsidRPr="0042045C" w:rsidRDefault="00195D84" w:rsidP="002510E1">
            <w:pPr>
              <w:rPr>
                <w:rFonts w:eastAsiaTheme="minorHAnsi"/>
                <w:sz w:val="24"/>
                <w:szCs w:val="24"/>
              </w:rPr>
            </w:pPr>
            <w:r w:rsidRPr="0042045C">
              <w:rPr>
                <w:rFonts w:eastAsiaTheme="minorHAnsi"/>
                <w:sz w:val="24"/>
                <w:szCs w:val="24"/>
              </w:rPr>
              <w:t>Профессио</w:t>
            </w:r>
            <w:r w:rsidR="000E69F4" w:rsidRPr="0042045C">
              <w:rPr>
                <w:rFonts w:eastAsiaTheme="minorHAnsi"/>
                <w:sz w:val="24"/>
                <w:szCs w:val="24"/>
                <w:lang w:val="en-US"/>
              </w:rPr>
              <w:t>-</w:t>
            </w:r>
            <w:r w:rsidRPr="0042045C">
              <w:rPr>
                <w:rFonts w:eastAsiaTheme="minorHAnsi"/>
                <w:sz w:val="24"/>
                <w:szCs w:val="24"/>
              </w:rPr>
              <w:t xml:space="preserve">нального </w:t>
            </w:r>
          </w:p>
          <w:p w14:paraId="301BDF2B" w14:textId="77777777" w:rsidR="00195D84" w:rsidRPr="0042045C" w:rsidRDefault="00195D84" w:rsidP="002510E1">
            <w:pPr>
              <w:rPr>
                <w:rFonts w:eastAsiaTheme="minorHAnsi"/>
                <w:sz w:val="24"/>
                <w:szCs w:val="24"/>
              </w:rPr>
            </w:pPr>
            <w:r w:rsidRPr="0042045C">
              <w:rPr>
                <w:rFonts w:eastAsiaTheme="minorHAnsi"/>
                <w:sz w:val="24"/>
                <w:szCs w:val="24"/>
              </w:rPr>
              <w:t>стандарта:</w:t>
            </w:r>
          </w:p>
        </w:tc>
        <w:tc>
          <w:tcPr>
            <w:tcW w:w="768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4D4CE3" w14:textId="44F80797" w:rsidR="00195D84" w:rsidRPr="0042045C" w:rsidRDefault="00195D84" w:rsidP="002510E1">
            <w:pPr>
              <w:rPr>
                <w:rFonts w:eastAsiaTheme="minorHAnsi"/>
                <w:sz w:val="24"/>
                <w:szCs w:val="24"/>
              </w:rPr>
            </w:pPr>
            <w:r w:rsidRPr="0042045C">
              <w:rPr>
                <w:color w:val="000000" w:themeColor="text1"/>
                <w:sz w:val="24"/>
                <w:szCs w:val="24"/>
              </w:rPr>
              <w:t>Оценка в области аккредитации</w:t>
            </w:r>
          </w:p>
        </w:tc>
      </w:tr>
      <w:tr w:rsidR="00195D84" w:rsidRPr="0042045C" w14:paraId="2DB9CE87" w14:textId="77777777" w:rsidTr="00307422">
        <w:trPr>
          <w:trHeight w:val="55"/>
        </w:trPr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B795D1" w14:textId="77777777" w:rsidR="00195D84" w:rsidRPr="0042045C" w:rsidRDefault="00195D84" w:rsidP="002510E1">
            <w:pPr>
              <w:rPr>
                <w:rFonts w:eastAsiaTheme="minorHAnsi"/>
                <w:sz w:val="24"/>
                <w:szCs w:val="24"/>
              </w:rPr>
            </w:pPr>
            <w:r w:rsidRPr="0042045C">
              <w:rPr>
                <w:rFonts w:eastAsiaTheme="minorHAnsi"/>
                <w:sz w:val="24"/>
                <w:szCs w:val="24"/>
              </w:rPr>
              <w:t xml:space="preserve">Номер </w:t>
            </w:r>
          </w:p>
          <w:p w14:paraId="42FB5FA6" w14:textId="4B08E081" w:rsidR="00195D84" w:rsidRPr="0042045C" w:rsidRDefault="00195D84" w:rsidP="002510E1">
            <w:pPr>
              <w:rPr>
                <w:rFonts w:eastAsiaTheme="minorHAnsi"/>
                <w:sz w:val="24"/>
                <w:szCs w:val="24"/>
              </w:rPr>
            </w:pPr>
            <w:r w:rsidRPr="0042045C">
              <w:rPr>
                <w:rFonts w:eastAsiaTheme="minorHAnsi"/>
                <w:sz w:val="24"/>
                <w:szCs w:val="24"/>
              </w:rPr>
              <w:t>Профессио</w:t>
            </w:r>
            <w:r w:rsidR="000E69F4" w:rsidRPr="0042045C">
              <w:rPr>
                <w:rFonts w:eastAsiaTheme="minorHAnsi"/>
                <w:sz w:val="24"/>
                <w:szCs w:val="24"/>
                <w:lang w:val="en-US"/>
              </w:rPr>
              <w:t>-</w:t>
            </w:r>
            <w:r w:rsidRPr="0042045C">
              <w:rPr>
                <w:rFonts w:eastAsiaTheme="minorHAnsi"/>
                <w:sz w:val="24"/>
                <w:szCs w:val="24"/>
              </w:rPr>
              <w:t xml:space="preserve">нального </w:t>
            </w:r>
          </w:p>
          <w:p w14:paraId="40912C49" w14:textId="77777777" w:rsidR="00195D84" w:rsidRPr="0042045C" w:rsidRDefault="00195D84" w:rsidP="002510E1">
            <w:pPr>
              <w:rPr>
                <w:rFonts w:eastAsiaTheme="minorHAnsi"/>
                <w:sz w:val="24"/>
                <w:szCs w:val="24"/>
              </w:rPr>
            </w:pPr>
            <w:r w:rsidRPr="0042045C">
              <w:rPr>
                <w:rFonts w:eastAsiaTheme="minorHAnsi"/>
                <w:sz w:val="24"/>
                <w:szCs w:val="24"/>
              </w:rPr>
              <w:t>стандарта:</w:t>
            </w:r>
          </w:p>
        </w:tc>
        <w:tc>
          <w:tcPr>
            <w:tcW w:w="768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CC337" w14:textId="77777777" w:rsidR="00195D84" w:rsidRPr="0042045C" w:rsidRDefault="00195D84" w:rsidP="002510E1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195D84" w:rsidRPr="0042045C" w14:paraId="021C0360" w14:textId="77777777" w:rsidTr="00307422">
        <w:trPr>
          <w:trHeight w:val="840"/>
        </w:trPr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43D2E2" w14:textId="55F44C66" w:rsidR="00195D84" w:rsidRPr="0042045C" w:rsidRDefault="00195D84" w:rsidP="002510E1">
            <w:pPr>
              <w:rPr>
                <w:rFonts w:eastAsiaTheme="minorHAnsi"/>
                <w:sz w:val="24"/>
                <w:szCs w:val="24"/>
              </w:rPr>
            </w:pPr>
            <w:r w:rsidRPr="0042045C">
              <w:rPr>
                <w:rFonts w:eastAsiaTheme="minorHAnsi"/>
                <w:sz w:val="24"/>
                <w:szCs w:val="24"/>
              </w:rPr>
              <w:t>Названия секции, раз</w:t>
            </w:r>
            <w:r w:rsidR="000E69F4" w:rsidRPr="0042045C">
              <w:rPr>
                <w:rFonts w:eastAsiaTheme="minorHAnsi"/>
                <w:sz w:val="24"/>
                <w:szCs w:val="24"/>
              </w:rPr>
              <w:t>-</w:t>
            </w:r>
            <w:r w:rsidRPr="0042045C">
              <w:rPr>
                <w:rFonts w:eastAsiaTheme="minorHAnsi"/>
                <w:sz w:val="24"/>
                <w:szCs w:val="24"/>
              </w:rPr>
              <w:t>дела, группы,</w:t>
            </w:r>
          </w:p>
          <w:p w14:paraId="1EFDEE50" w14:textId="77777777" w:rsidR="00195D84" w:rsidRPr="0042045C" w:rsidRDefault="00195D84" w:rsidP="002510E1">
            <w:pPr>
              <w:rPr>
                <w:rFonts w:eastAsiaTheme="minorHAnsi"/>
                <w:sz w:val="24"/>
                <w:szCs w:val="24"/>
              </w:rPr>
            </w:pPr>
            <w:r w:rsidRPr="0042045C">
              <w:rPr>
                <w:rFonts w:eastAsiaTheme="minorHAnsi"/>
                <w:sz w:val="24"/>
                <w:szCs w:val="24"/>
              </w:rPr>
              <w:t>класса и подкласса согласно ОКЭД:</w:t>
            </w:r>
          </w:p>
        </w:tc>
        <w:tc>
          <w:tcPr>
            <w:tcW w:w="768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AC2E1C" w14:textId="77777777" w:rsidR="00195D84" w:rsidRPr="0042045C" w:rsidRDefault="00195D84" w:rsidP="002510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045C">
              <w:rPr>
                <w:rFonts w:eastAsiaTheme="minorHAnsi"/>
                <w:sz w:val="24"/>
                <w:szCs w:val="24"/>
                <w:lang w:eastAsia="en-US"/>
              </w:rPr>
              <w:t>М. Профессиональная, научная и техническая деятельность</w:t>
            </w:r>
            <w:r w:rsidRPr="0042045C">
              <w:rPr>
                <w:sz w:val="24"/>
                <w:szCs w:val="24"/>
              </w:rPr>
              <w:t xml:space="preserve"> </w:t>
            </w:r>
          </w:p>
          <w:p w14:paraId="5594E358" w14:textId="77777777" w:rsidR="00720F7B" w:rsidRPr="0042045C" w:rsidRDefault="00720F7B" w:rsidP="00720F7B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42045C">
              <w:rPr>
                <w:color w:val="000000" w:themeColor="text1"/>
                <w:sz w:val="24"/>
                <w:szCs w:val="24"/>
              </w:rPr>
              <w:t>74 Прочая профессиональная, научная и техническая деятельность</w:t>
            </w:r>
          </w:p>
          <w:p w14:paraId="4BE27A97" w14:textId="77777777" w:rsidR="00720F7B" w:rsidRPr="0042045C" w:rsidRDefault="00720F7B" w:rsidP="00720F7B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42045C">
              <w:rPr>
                <w:color w:val="000000" w:themeColor="text1"/>
                <w:sz w:val="24"/>
                <w:szCs w:val="24"/>
              </w:rPr>
              <w:t>74.9 Прочая профессиональная, научная и техническая деятельность, не включенная в другие группировки</w:t>
            </w:r>
          </w:p>
          <w:p w14:paraId="4A85C19B" w14:textId="77777777" w:rsidR="00720F7B" w:rsidRPr="0042045C" w:rsidRDefault="00720F7B" w:rsidP="00720F7B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42045C">
              <w:rPr>
                <w:color w:val="000000" w:themeColor="text1"/>
                <w:sz w:val="24"/>
                <w:szCs w:val="24"/>
              </w:rPr>
              <w:t>74.90 Прочая профессиональная, научная и техническая деятельность, не включенная в другие группировки</w:t>
            </w:r>
          </w:p>
          <w:p w14:paraId="267F70ED" w14:textId="57AD2AE6" w:rsidR="009F3B02" w:rsidRPr="0042045C" w:rsidRDefault="00720F7B" w:rsidP="000E69F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42045C">
              <w:rPr>
                <w:color w:val="000000" w:themeColor="text1"/>
                <w:sz w:val="24"/>
                <w:szCs w:val="24"/>
              </w:rPr>
              <w:t xml:space="preserve">74.90.2 Аккредитация в области оценки соответствия </w:t>
            </w:r>
          </w:p>
        </w:tc>
      </w:tr>
      <w:tr w:rsidR="00195D84" w:rsidRPr="0042045C" w14:paraId="2506CD88" w14:textId="77777777" w:rsidTr="00307422">
        <w:trPr>
          <w:trHeight w:val="55"/>
        </w:trPr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BA3419" w14:textId="15FA8A5A" w:rsidR="00195D84" w:rsidRPr="0042045C" w:rsidRDefault="00195D84" w:rsidP="002510E1">
            <w:pPr>
              <w:rPr>
                <w:rFonts w:eastAsiaTheme="minorHAnsi"/>
                <w:sz w:val="24"/>
                <w:szCs w:val="24"/>
              </w:rPr>
            </w:pPr>
            <w:r w:rsidRPr="0042045C">
              <w:rPr>
                <w:rFonts w:eastAsiaTheme="minorHAnsi"/>
                <w:sz w:val="24"/>
                <w:szCs w:val="24"/>
              </w:rPr>
              <w:t>Краткое описание Профессио</w:t>
            </w:r>
            <w:r w:rsidR="000E69F4" w:rsidRPr="0042045C">
              <w:rPr>
                <w:rFonts w:eastAsiaTheme="minorHAnsi"/>
                <w:sz w:val="24"/>
                <w:szCs w:val="24"/>
              </w:rPr>
              <w:t>-</w:t>
            </w:r>
            <w:r w:rsidRPr="0042045C">
              <w:rPr>
                <w:rFonts w:eastAsiaTheme="minorHAnsi"/>
                <w:sz w:val="24"/>
                <w:szCs w:val="24"/>
              </w:rPr>
              <w:t xml:space="preserve">нального </w:t>
            </w:r>
          </w:p>
          <w:p w14:paraId="7DFC9AD2" w14:textId="77777777" w:rsidR="00195D84" w:rsidRPr="0042045C" w:rsidRDefault="00195D84" w:rsidP="002510E1">
            <w:pPr>
              <w:rPr>
                <w:rFonts w:eastAsiaTheme="minorHAnsi"/>
                <w:sz w:val="24"/>
                <w:szCs w:val="24"/>
              </w:rPr>
            </w:pPr>
            <w:r w:rsidRPr="0042045C">
              <w:rPr>
                <w:rFonts w:eastAsiaTheme="minorHAnsi"/>
                <w:sz w:val="24"/>
                <w:szCs w:val="24"/>
              </w:rPr>
              <w:t>стандарта:</w:t>
            </w:r>
          </w:p>
          <w:p w14:paraId="482B55CC" w14:textId="77777777" w:rsidR="000E69F4" w:rsidRPr="0042045C" w:rsidRDefault="000E69F4" w:rsidP="002510E1">
            <w:pPr>
              <w:rPr>
                <w:rFonts w:eastAsiaTheme="minorHAnsi"/>
                <w:sz w:val="24"/>
                <w:szCs w:val="24"/>
              </w:rPr>
            </w:pPr>
          </w:p>
          <w:p w14:paraId="39689F36" w14:textId="77777777" w:rsidR="000E69F4" w:rsidRPr="0042045C" w:rsidRDefault="000E69F4" w:rsidP="002510E1">
            <w:pPr>
              <w:rPr>
                <w:rFonts w:eastAsiaTheme="minorHAnsi"/>
                <w:sz w:val="24"/>
                <w:szCs w:val="24"/>
              </w:rPr>
            </w:pPr>
          </w:p>
          <w:p w14:paraId="0D6D5BBC" w14:textId="55BFC801" w:rsidR="000E69F4" w:rsidRPr="0042045C" w:rsidRDefault="000E69F4" w:rsidP="002510E1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68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B2BCEE" w14:textId="0606B407" w:rsidR="00195D84" w:rsidRPr="0042045C" w:rsidRDefault="00B26085" w:rsidP="00B2608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42045C">
              <w:rPr>
                <w:rFonts w:eastAsiaTheme="minorHAnsi"/>
                <w:sz w:val="24"/>
                <w:szCs w:val="24"/>
                <w:lang w:eastAsia="en-US"/>
              </w:rPr>
              <w:t xml:space="preserve">Профессиональные услуги по оценки соответствия в сфере технического регулирования Республики Казахстан. </w:t>
            </w:r>
          </w:p>
        </w:tc>
      </w:tr>
      <w:tr w:rsidR="00195D84" w:rsidRPr="0042045C" w14:paraId="6A3CA460" w14:textId="77777777" w:rsidTr="00307422">
        <w:tc>
          <w:tcPr>
            <w:tcW w:w="949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7906F" w14:textId="77777777" w:rsidR="00195D84" w:rsidRPr="0042045C" w:rsidRDefault="00195D84" w:rsidP="002510E1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42045C">
              <w:rPr>
                <w:rFonts w:eastAsiaTheme="minorHAnsi"/>
                <w:b/>
                <w:sz w:val="24"/>
                <w:szCs w:val="24"/>
              </w:rPr>
              <w:t>2. Карточки профессий</w:t>
            </w:r>
          </w:p>
        </w:tc>
      </w:tr>
      <w:tr w:rsidR="00C05448" w:rsidRPr="0042045C" w14:paraId="1273F432" w14:textId="77777777" w:rsidTr="00307422">
        <w:trPr>
          <w:trHeight w:val="410"/>
        </w:trPr>
        <w:tc>
          <w:tcPr>
            <w:tcW w:w="18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030892" w14:textId="77777777" w:rsidR="00C05448" w:rsidRPr="0042045C" w:rsidRDefault="00C05448" w:rsidP="002510E1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Перечень карточек профессий:</w:t>
            </w:r>
          </w:p>
        </w:tc>
        <w:tc>
          <w:tcPr>
            <w:tcW w:w="48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F6C8655" w14:textId="2B7941F4" w:rsidR="00C05448" w:rsidRPr="0042045C" w:rsidRDefault="00C05448" w:rsidP="002510E1">
            <w:pPr>
              <w:rPr>
                <w:sz w:val="24"/>
                <w:szCs w:val="24"/>
              </w:rPr>
            </w:pPr>
            <w:r w:rsidRPr="0042045C">
              <w:rPr>
                <w:bCs/>
                <w:sz w:val="24"/>
                <w:szCs w:val="24"/>
              </w:rPr>
              <w:t>Технический эксперт в области аккредитации</w:t>
            </w:r>
          </w:p>
        </w:tc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16A34AE" w14:textId="65E3F63F" w:rsidR="00C05448" w:rsidRPr="0042045C" w:rsidRDefault="00C05448" w:rsidP="002510E1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6- й уровень ОРК</w:t>
            </w:r>
          </w:p>
        </w:tc>
      </w:tr>
      <w:tr w:rsidR="00C05448" w:rsidRPr="0042045C" w14:paraId="23FA34C9" w14:textId="77777777" w:rsidTr="00307422">
        <w:trPr>
          <w:trHeight w:val="566"/>
        </w:trPr>
        <w:tc>
          <w:tcPr>
            <w:tcW w:w="181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489D2A" w14:textId="77777777" w:rsidR="00C05448" w:rsidRPr="0042045C" w:rsidRDefault="00C05448" w:rsidP="002510E1">
            <w:pPr>
              <w:rPr>
                <w:sz w:val="24"/>
                <w:szCs w:val="24"/>
              </w:rPr>
            </w:pPr>
          </w:p>
        </w:tc>
        <w:tc>
          <w:tcPr>
            <w:tcW w:w="48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20AF6" w14:textId="4055E882" w:rsidR="00C05448" w:rsidRPr="0042045C" w:rsidRDefault="00C05448" w:rsidP="002510E1">
            <w:pPr>
              <w:rPr>
                <w:bCs/>
                <w:sz w:val="24"/>
                <w:szCs w:val="24"/>
              </w:rPr>
            </w:pPr>
            <w:r w:rsidRPr="0042045C">
              <w:rPr>
                <w:bCs/>
                <w:sz w:val="24"/>
                <w:szCs w:val="24"/>
              </w:rPr>
              <w:t>Оценщик по аккредитации</w:t>
            </w:r>
          </w:p>
        </w:tc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B2369" w14:textId="417CE04D" w:rsidR="00C05448" w:rsidRPr="0042045C" w:rsidRDefault="00C05448" w:rsidP="002510E1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7-й уровень ОРК</w:t>
            </w:r>
          </w:p>
        </w:tc>
      </w:tr>
      <w:tr w:rsidR="00C05448" w:rsidRPr="0042045C" w14:paraId="0DFDF283" w14:textId="77777777" w:rsidTr="00307422">
        <w:trPr>
          <w:trHeight w:val="211"/>
        </w:trPr>
        <w:tc>
          <w:tcPr>
            <w:tcW w:w="9497" w:type="dxa"/>
            <w:gridSpan w:val="8"/>
            <w:shd w:val="clear" w:color="auto" w:fill="FFFFFF" w:themeFill="background1"/>
            <w:vAlign w:val="center"/>
          </w:tcPr>
          <w:p w14:paraId="02DDB1E3" w14:textId="77777777" w:rsidR="00C05448" w:rsidRPr="0042045C" w:rsidRDefault="00C05448" w:rsidP="002510E1">
            <w:pPr>
              <w:jc w:val="center"/>
              <w:rPr>
                <w:b/>
                <w:bCs/>
                <w:sz w:val="24"/>
                <w:szCs w:val="24"/>
              </w:rPr>
            </w:pPr>
            <w:r w:rsidRPr="0042045C">
              <w:rPr>
                <w:b/>
                <w:bCs/>
                <w:sz w:val="24"/>
                <w:szCs w:val="24"/>
              </w:rPr>
              <w:t xml:space="preserve">КАРТОЧКА ПРОФЕССИИ: </w:t>
            </w:r>
            <w:r w:rsidRPr="0042045C">
              <w:rPr>
                <w:rFonts w:eastAsiaTheme="minorHAnsi"/>
                <w:b/>
                <w:sz w:val="24"/>
                <w:szCs w:val="24"/>
              </w:rPr>
              <w:t>«</w:t>
            </w:r>
            <w:r w:rsidRPr="0042045C">
              <w:rPr>
                <w:b/>
                <w:bCs/>
                <w:sz w:val="24"/>
                <w:szCs w:val="24"/>
              </w:rPr>
              <w:t>ТЕХНИЧЕСКИЙ ЭКСПЕРТ В ОБЛАСТИ АККРЕДИТАЦИИ»</w:t>
            </w:r>
          </w:p>
        </w:tc>
      </w:tr>
      <w:tr w:rsidR="00C05448" w:rsidRPr="0042045C" w14:paraId="46C002B9" w14:textId="77777777" w:rsidTr="00307422">
        <w:trPr>
          <w:trHeight w:val="211"/>
        </w:trPr>
        <w:tc>
          <w:tcPr>
            <w:tcW w:w="1813" w:type="dxa"/>
          </w:tcPr>
          <w:p w14:paraId="624D430A" w14:textId="77777777" w:rsidR="00C05448" w:rsidRPr="0042045C" w:rsidRDefault="00C05448" w:rsidP="002510E1">
            <w:pPr>
              <w:jc w:val="left"/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 xml:space="preserve">Код: </w:t>
            </w:r>
          </w:p>
        </w:tc>
        <w:tc>
          <w:tcPr>
            <w:tcW w:w="7684" w:type="dxa"/>
            <w:gridSpan w:val="7"/>
          </w:tcPr>
          <w:p w14:paraId="4911B0FF" w14:textId="714B9867" w:rsidR="00C05448" w:rsidRPr="0042045C" w:rsidRDefault="00C05448" w:rsidP="002510E1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–</w:t>
            </w:r>
          </w:p>
        </w:tc>
      </w:tr>
      <w:tr w:rsidR="00C05448" w:rsidRPr="0042045C" w14:paraId="37CBF411" w14:textId="77777777" w:rsidTr="00307422">
        <w:trPr>
          <w:trHeight w:val="211"/>
        </w:trPr>
        <w:tc>
          <w:tcPr>
            <w:tcW w:w="1813" w:type="dxa"/>
          </w:tcPr>
          <w:p w14:paraId="4F35561D" w14:textId="77777777" w:rsidR="00C05448" w:rsidRPr="0042045C" w:rsidRDefault="00C05448" w:rsidP="002510E1">
            <w:pPr>
              <w:jc w:val="left"/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 xml:space="preserve">Код группы: </w:t>
            </w:r>
          </w:p>
        </w:tc>
        <w:tc>
          <w:tcPr>
            <w:tcW w:w="7684" w:type="dxa"/>
            <w:gridSpan w:val="7"/>
          </w:tcPr>
          <w:p w14:paraId="4C356762" w14:textId="345DC639" w:rsidR="00C05448" w:rsidRPr="0042045C" w:rsidRDefault="00C05448" w:rsidP="002510E1">
            <w:pPr>
              <w:tabs>
                <w:tab w:val="left" w:pos="1061"/>
              </w:tabs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2149-9</w:t>
            </w:r>
          </w:p>
        </w:tc>
      </w:tr>
      <w:tr w:rsidR="00C05448" w:rsidRPr="0042045C" w14:paraId="78C6B8CA" w14:textId="77777777" w:rsidTr="00307422">
        <w:trPr>
          <w:trHeight w:val="211"/>
        </w:trPr>
        <w:tc>
          <w:tcPr>
            <w:tcW w:w="1813" w:type="dxa"/>
          </w:tcPr>
          <w:p w14:paraId="265F055F" w14:textId="77777777" w:rsidR="00C05448" w:rsidRPr="0042045C" w:rsidRDefault="00C05448" w:rsidP="002510E1">
            <w:pPr>
              <w:jc w:val="left"/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Профессия</w:t>
            </w:r>
          </w:p>
        </w:tc>
        <w:tc>
          <w:tcPr>
            <w:tcW w:w="7684" w:type="dxa"/>
            <w:gridSpan w:val="7"/>
          </w:tcPr>
          <w:p w14:paraId="265DD525" w14:textId="2ED315F5" w:rsidR="00C05448" w:rsidRPr="0042045C" w:rsidRDefault="00C05448" w:rsidP="002510E1">
            <w:pPr>
              <w:rPr>
                <w:sz w:val="24"/>
                <w:szCs w:val="24"/>
              </w:rPr>
            </w:pPr>
            <w:r w:rsidRPr="0042045C">
              <w:rPr>
                <w:bCs/>
                <w:sz w:val="24"/>
                <w:szCs w:val="24"/>
              </w:rPr>
              <w:t>Технический эксперт в области аккредитации</w:t>
            </w:r>
          </w:p>
        </w:tc>
      </w:tr>
      <w:tr w:rsidR="00C05448" w:rsidRPr="0042045C" w14:paraId="14DB6CB7" w14:textId="77777777" w:rsidTr="00307422">
        <w:trPr>
          <w:trHeight w:val="211"/>
        </w:trPr>
        <w:tc>
          <w:tcPr>
            <w:tcW w:w="1813" w:type="dxa"/>
          </w:tcPr>
          <w:p w14:paraId="7AAC211A" w14:textId="77777777" w:rsidR="00C05448" w:rsidRPr="0042045C" w:rsidRDefault="00C05448" w:rsidP="002510E1">
            <w:pPr>
              <w:jc w:val="left"/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lastRenderedPageBreak/>
              <w:t>Другие возможные наименования профессии</w:t>
            </w:r>
          </w:p>
        </w:tc>
        <w:tc>
          <w:tcPr>
            <w:tcW w:w="7684" w:type="dxa"/>
            <w:gridSpan w:val="7"/>
          </w:tcPr>
          <w:p w14:paraId="78ACB652" w14:textId="1D521711" w:rsidR="00C05448" w:rsidRPr="0042045C" w:rsidRDefault="00C05448" w:rsidP="002510E1">
            <w:pPr>
              <w:rPr>
                <w:i/>
                <w:sz w:val="24"/>
                <w:szCs w:val="24"/>
              </w:rPr>
            </w:pPr>
            <w:r w:rsidRPr="0042045C">
              <w:rPr>
                <w:i/>
                <w:sz w:val="24"/>
                <w:szCs w:val="24"/>
              </w:rPr>
              <w:t>–</w:t>
            </w:r>
          </w:p>
        </w:tc>
      </w:tr>
      <w:tr w:rsidR="00C05448" w:rsidRPr="0042045C" w14:paraId="7263441D" w14:textId="77777777" w:rsidTr="00307422">
        <w:trPr>
          <w:trHeight w:val="211"/>
        </w:trPr>
        <w:tc>
          <w:tcPr>
            <w:tcW w:w="1813" w:type="dxa"/>
            <w:vAlign w:val="center"/>
          </w:tcPr>
          <w:p w14:paraId="40E664F3" w14:textId="77777777" w:rsidR="00C05448" w:rsidRPr="0042045C" w:rsidRDefault="00C05448" w:rsidP="002510E1">
            <w:pPr>
              <w:jc w:val="left"/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Квалификационный уровень по ОРК:</w:t>
            </w:r>
          </w:p>
        </w:tc>
        <w:tc>
          <w:tcPr>
            <w:tcW w:w="7684" w:type="dxa"/>
            <w:gridSpan w:val="7"/>
            <w:vAlign w:val="center"/>
          </w:tcPr>
          <w:p w14:paraId="61BB8828" w14:textId="77777777" w:rsidR="00C05448" w:rsidRPr="0042045C" w:rsidRDefault="00C05448" w:rsidP="002510E1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 xml:space="preserve">6-й уровень ОРК </w:t>
            </w:r>
          </w:p>
        </w:tc>
      </w:tr>
      <w:tr w:rsidR="00C05448" w:rsidRPr="0042045C" w14:paraId="439C5F98" w14:textId="77777777" w:rsidTr="00307422">
        <w:trPr>
          <w:trHeight w:val="55"/>
        </w:trPr>
        <w:tc>
          <w:tcPr>
            <w:tcW w:w="1813" w:type="dxa"/>
          </w:tcPr>
          <w:p w14:paraId="653907B7" w14:textId="77777777" w:rsidR="00C05448" w:rsidRPr="0042045C" w:rsidRDefault="00C05448" w:rsidP="002510E1">
            <w:pPr>
              <w:jc w:val="left"/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Основная цель деятельности:</w:t>
            </w:r>
          </w:p>
        </w:tc>
        <w:tc>
          <w:tcPr>
            <w:tcW w:w="7684" w:type="dxa"/>
            <w:gridSpan w:val="7"/>
          </w:tcPr>
          <w:p w14:paraId="57E9E8FF" w14:textId="77B3C85C" w:rsidR="00C05448" w:rsidRPr="0042045C" w:rsidRDefault="00B26085" w:rsidP="00E9491D">
            <w:pPr>
              <w:pStyle w:val="aa"/>
              <w:spacing w:before="0" w:beforeAutospacing="0" w:after="0" w:afterAutospacing="0"/>
              <w:jc w:val="both"/>
            </w:pPr>
            <w:r w:rsidRPr="0042045C">
              <w:t xml:space="preserve">Оказание профессиональных услуг по </w:t>
            </w:r>
            <w:r w:rsidR="00E9491D" w:rsidRPr="0042045C">
              <w:t>консультированию в специальных областях знаний или для экспертизы в области аккредитации, подвергаемой оценке</w:t>
            </w:r>
            <w:r w:rsidRPr="0042045C">
              <w:t xml:space="preserve">. </w:t>
            </w:r>
          </w:p>
        </w:tc>
      </w:tr>
      <w:tr w:rsidR="00B26085" w:rsidRPr="0042045C" w14:paraId="2A101AE9" w14:textId="77777777" w:rsidTr="00307422">
        <w:trPr>
          <w:trHeight w:val="866"/>
        </w:trPr>
        <w:tc>
          <w:tcPr>
            <w:tcW w:w="1813" w:type="dxa"/>
            <w:vMerge w:val="restart"/>
            <w:vAlign w:val="center"/>
          </w:tcPr>
          <w:p w14:paraId="610C25B4" w14:textId="77777777" w:rsidR="00B26085" w:rsidRPr="0042045C" w:rsidRDefault="00B26085" w:rsidP="002510E1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Трудовые функции:</w:t>
            </w:r>
          </w:p>
        </w:tc>
        <w:tc>
          <w:tcPr>
            <w:tcW w:w="1838" w:type="dxa"/>
            <w:gridSpan w:val="2"/>
          </w:tcPr>
          <w:p w14:paraId="2A0F6247" w14:textId="77777777" w:rsidR="00B26085" w:rsidRPr="0042045C" w:rsidRDefault="00B26085" w:rsidP="002510E1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 xml:space="preserve">Обязательные </w:t>
            </w:r>
          </w:p>
          <w:p w14:paraId="2B3A093F" w14:textId="77777777" w:rsidR="00B26085" w:rsidRPr="0042045C" w:rsidRDefault="00B26085" w:rsidP="002510E1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трудовые функции</w:t>
            </w:r>
          </w:p>
        </w:tc>
        <w:tc>
          <w:tcPr>
            <w:tcW w:w="5846" w:type="dxa"/>
            <w:gridSpan w:val="5"/>
          </w:tcPr>
          <w:p w14:paraId="6C818C5A" w14:textId="76CA07E4" w:rsidR="00B26085" w:rsidRPr="0042045C" w:rsidRDefault="00B26085" w:rsidP="002510E1">
            <w:pPr>
              <w:shd w:val="clear" w:color="auto" w:fill="FFFFFF"/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 xml:space="preserve">1.Участие в </w:t>
            </w:r>
            <w:r w:rsidRPr="0042045C">
              <w:rPr>
                <w:rFonts w:eastAsia="Times New Roman"/>
                <w:sz w:val="24"/>
                <w:szCs w:val="24"/>
              </w:rPr>
              <w:t>экспертизе материалов аккредитации</w:t>
            </w:r>
          </w:p>
          <w:p w14:paraId="40F24A10" w14:textId="2B8BE629" w:rsidR="00B26085" w:rsidRPr="0042045C" w:rsidRDefault="00B26085" w:rsidP="002510E1">
            <w:pPr>
              <w:shd w:val="clear" w:color="auto" w:fill="FFFFFF"/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2.Участие в обследовании при оценке на месте (аккредитации и инспекционной проверке)</w:t>
            </w:r>
          </w:p>
        </w:tc>
      </w:tr>
      <w:tr w:rsidR="00B26085" w:rsidRPr="0042045C" w14:paraId="149DAC8F" w14:textId="77777777" w:rsidTr="00307422">
        <w:trPr>
          <w:trHeight w:val="866"/>
        </w:trPr>
        <w:tc>
          <w:tcPr>
            <w:tcW w:w="1813" w:type="dxa"/>
            <w:vMerge/>
            <w:vAlign w:val="center"/>
          </w:tcPr>
          <w:p w14:paraId="68CFC323" w14:textId="77777777" w:rsidR="00B26085" w:rsidRPr="0042045C" w:rsidRDefault="00B26085" w:rsidP="002510E1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14:paraId="057DF2DB" w14:textId="4A892A4A" w:rsidR="00B26085" w:rsidRPr="0042045C" w:rsidRDefault="00B26085" w:rsidP="002510E1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Дополнитель</w:t>
            </w:r>
            <w:r w:rsidR="005318B0" w:rsidRPr="0042045C">
              <w:rPr>
                <w:sz w:val="24"/>
                <w:szCs w:val="24"/>
              </w:rPr>
              <w:t>-</w:t>
            </w:r>
            <w:r w:rsidRPr="0042045C">
              <w:rPr>
                <w:sz w:val="24"/>
                <w:szCs w:val="24"/>
              </w:rPr>
              <w:t>ная трудовая функция</w:t>
            </w:r>
          </w:p>
        </w:tc>
        <w:tc>
          <w:tcPr>
            <w:tcW w:w="5846" w:type="dxa"/>
            <w:gridSpan w:val="5"/>
          </w:tcPr>
          <w:p w14:paraId="4BDA6691" w14:textId="0277F66C" w:rsidR="00B26085" w:rsidRPr="0042045C" w:rsidRDefault="005318B0" w:rsidP="002510E1">
            <w:pPr>
              <w:shd w:val="clear" w:color="auto" w:fill="FFFFFF"/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Соблюдение правил техники безопасности.</w:t>
            </w:r>
          </w:p>
        </w:tc>
      </w:tr>
      <w:tr w:rsidR="00C05448" w:rsidRPr="0042045C" w14:paraId="719B3A3B" w14:textId="77777777" w:rsidTr="00307422">
        <w:tc>
          <w:tcPr>
            <w:tcW w:w="1813" w:type="dxa"/>
          </w:tcPr>
          <w:p w14:paraId="33A8945D" w14:textId="77777777" w:rsidR="000E69F4" w:rsidRPr="0042045C" w:rsidRDefault="00C05448" w:rsidP="002510E1">
            <w:pPr>
              <w:jc w:val="left"/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Трудовая</w:t>
            </w:r>
          </w:p>
          <w:p w14:paraId="46E520FB" w14:textId="7815B40F" w:rsidR="00C05448" w:rsidRPr="0042045C" w:rsidRDefault="00C05448" w:rsidP="002510E1">
            <w:pPr>
              <w:jc w:val="left"/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функция 1:</w:t>
            </w:r>
          </w:p>
          <w:p w14:paraId="5F2F09D5" w14:textId="5C9580C4" w:rsidR="00C05448" w:rsidRPr="0042045C" w:rsidRDefault="00C05448" w:rsidP="002510E1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 xml:space="preserve">Участие в </w:t>
            </w:r>
            <w:r w:rsidR="00E61011" w:rsidRPr="0042045C">
              <w:rPr>
                <w:rFonts w:eastAsia="Times New Roman"/>
                <w:sz w:val="24"/>
                <w:szCs w:val="24"/>
              </w:rPr>
              <w:t>экспертизе материалов</w:t>
            </w:r>
            <w:r w:rsidRPr="0042045C">
              <w:rPr>
                <w:rFonts w:eastAsia="Times New Roman"/>
                <w:sz w:val="24"/>
                <w:szCs w:val="24"/>
              </w:rPr>
              <w:t xml:space="preserve"> аккредитации</w:t>
            </w:r>
          </w:p>
          <w:p w14:paraId="2A99299D" w14:textId="77777777" w:rsidR="00C05448" w:rsidRPr="0042045C" w:rsidRDefault="00C05448" w:rsidP="002510E1">
            <w:pPr>
              <w:rPr>
                <w:sz w:val="24"/>
                <w:szCs w:val="24"/>
              </w:rPr>
            </w:pPr>
          </w:p>
          <w:p w14:paraId="50DE41D4" w14:textId="3C8278A2" w:rsidR="00C05448" w:rsidRPr="0042045C" w:rsidRDefault="00E9491D" w:rsidP="002510E1">
            <w:pPr>
              <w:rPr>
                <w:sz w:val="24"/>
                <w:szCs w:val="24"/>
                <w:lang w:eastAsia="ja-JP"/>
              </w:rPr>
            </w:pPr>
            <w:r w:rsidRPr="004204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gridSpan w:val="2"/>
          </w:tcPr>
          <w:p w14:paraId="79903B07" w14:textId="77777777" w:rsidR="00C05448" w:rsidRPr="0042045C" w:rsidRDefault="00C05448" w:rsidP="000E69F4">
            <w:pPr>
              <w:jc w:val="left"/>
              <w:rPr>
                <w:b/>
                <w:sz w:val="24"/>
                <w:szCs w:val="24"/>
              </w:rPr>
            </w:pPr>
            <w:r w:rsidRPr="0042045C">
              <w:rPr>
                <w:b/>
                <w:sz w:val="24"/>
                <w:szCs w:val="24"/>
              </w:rPr>
              <w:t>Задача 1:</w:t>
            </w:r>
          </w:p>
          <w:p w14:paraId="7D677278" w14:textId="14634DAC" w:rsidR="00C05448" w:rsidRPr="0042045C" w:rsidRDefault="00C05448" w:rsidP="000E69F4">
            <w:pPr>
              <w:jc w:val="left"/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Участие в проведении документаль</w:t>
            </w:r>
            <w:r w:rsidR="000E69F4" w:rsidRPr="0042045C">
              <w:rPr>
                <w:sz w:val="24"/>
                <w:szCs w:val="24"/>
              </w:rPr>
              <w:t>-</w:t>
            </w:r>
            <w:r w:rsidRPr="0042045C">
              <w:rPr>
                <w:sz w:val="24"/>
                <w:szCs w:val="24"/>
              </w:rPr>
              <w:t>ной экспертизы материалов аккредитации по заявке заявителя на конкретный стандарт в конкретном направлении деятельности</w:t>
            </w:r>
          </w:p>
        </w:tc>
        <w:tc>
          <w:tcPr>
            <w:tcW w:w="5846" w:type="dxa"/>
            <w:gridSpan w:val="5"/>
          </w:tcPr>
          <w:p w14:paraId="239A3D9B" w14:textId="77777777" w:rsidR="00C05448" w:rsidRPr="0042045C" w:rsidRDefault="00C05448" w:rsidP="000E69F4">
            <w:pPr>
              <w:tabs>
                <w:tab w:val="left" w:pos="210"/>
              </w:tabs>
              <w:ind w:left="-31"/>
              <w:rPr>
                <w:b/>
                <w:sz w:val="24"/>
                <w:szCs w:val="24"/>
              </w:rPr>
            </w:pPr>
            <w:r w:rsidRPr="0042045C">
              <w:rPr>
                <w:b/>
                <w:sz w:val="24"/>
                <w:szCs w:val="24"/>
              </w:rPr>
              <w:t>Умения:</w:t>
            </w:r>
          </w:p>
          <w:p w14:paraId="6F3A1848" w14:textId="30689EE9" w:rsidR="00C05448" w:rsidRPr="0042045C" w:rsidRDefault="00C05448" w:rsidP="000E69F4">
            <w:pPr>
              <w:tabs>
                <w:tab w:val="left" w:pos="210"/>
              </w:tabs>
              <w:ind w:left="-31"/>
              <w:rPr>
                <w:bCs/>
                <w:spacing w:val="-6"/>
                <w:sz w:val="24"/>
                <w:szCs w:val="24"/>
              </w:rPr>
            </w:pPr>
            <w:r w:rsidRPr="0042045C">
              <w:rPr>
                <w:bCs/>
                <w:spacing w:val="-6"/>
                <w:sz w:val="24"/>
                <w:szCs w:val="24"/>
              </w:rPr>
              <w:t>1.Уметь применить специальные знания</w:t>
            </w:r>
            <w:r w:rsidR="005318B0" w:rsidRPr="0042045C">
              <w:rPr>
                <w:bCs/>
                <w:spacing w:val="-6"/>
                <w:sz w:val="24"/>
                <w:szCs w:val="24"/>
              </w:rPr>
              <w:t xml:space="preserve"> при проведении процедуры оценки, согласно</w:t>
            </w:r>
            <w:r w:rsidRPr="0042045C">
              <w:rPr>
                <w:bCs/>
                <w:spacing w:val="-6"/>
                <w:sz w:val="24"/>
                <w:szCs w:val="24"/>
              </w:rPr>
              <w:t xml:space="preserve"> области аккредитации.</w:t>
            </w:r>
          </w:p>
          <w:p w14:paraId="22C26C1B" w14:textId="21AE06B9" w:rsidR="00C05448" w:rsidRPr="0042045C" w:rsidRDefault="00C05448" w:rsidP="000E69F4">
            <w:pPr>
              <w:tabs>
                <w:tab w:val="left" w:pos="210"/>
              </w:tabs>
              <w:ind w:left="-31"/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2.</w:t>
            </w:r>
            <w:r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Иметь навыки ведения записей и изложения отчета.</w:t>
            </w:r>
          </w:p>
          <w:p w14:paraId="17BA1BA8" w14:textId="77777777" w:rsidR="00C05448" w:rsidRPr="0042045C" w:rsidRDefault="00C05448" w:rsidP="000E69F4">
            <w:pPr>
              <w:tabs>
                <w:tab w:val="left" w:pos="210"/>
              </w:tabs>
              <w:ind w:left="-31"/>
              <w:rPr>
                <w:b/>
                <w:sz w:val="24"/>
                <w:szCs w:val="24"/>
              </w:rPr>
            </w:pPr>
            <w:r w:rsidRPr="0042045C">
              <w:rPr>
                <w:b/>
                <w:sz w:val="24"/>
                <w:szCs w:val="24"/>
              </w:rPr>
              <w:t>Знания:</w:t>
            </w:r>
          </w:p>
          <w:p w14:paraId="59C3B952" w14:textId="55D6E235" w:rsidR="00C05448" w:rsidRPr="0042045C" w:rsidRDefault="00C05448" w:rsidP="000E69F4">
            <w:pPr>
              <w:shd w:val="clear" w:color="auto" w:fill="FFFFFF"/>
              <w:tabs>
                <w:tab w:val="left" w:pos="-2520"/>
                <w:tab w:val="left" w:pos="210"/>
                <w:tab w:val="left" w:pos="851"/>
              </w:tabs>
              <w:ind w:left="-31"/>
              <w:rPr>
                <w:b/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 xml:space="preserve">1.Знание основных Законов «О техническом регулировании», «Об аккредитации в области оценки соответствия», «Об обеспечении единства измерений», «О стандартизации» и других законодательных документов в области деятельности </w:t>
            </w:r>
            <w:r w:rsidR="00737BCC" w:rsidRPr="0042045C">
              <w:rPr>
                <w:sz w:val="24"/>
                <w:szCs w:val="24"/>
              </w:rPr>
              <w:t>заявителя.</w:t>
            </w:r>
            <w:r w:rsidR="00E9491D" w:rsidRPr="0042045C">
              <w:rPr>
                <w:b/>
                <w:sz w:val="24"/>
                <w:szCs w:val="24"/>
              </w:rPr>
              <w:t xml:space="preserve"> </w:t>
            </w:r>
          </w:p>
          <w:p w14:paraId="44A96EF5" w14:textId="4646F2CC" w:rsidR="00C05448" w:rsidRPr="0042045C" w:rsidRDefault="00C05448" w:rsidP="000E69F4">
            <w:pPr>
              <w:shd w:val="clear" w:color="auto" w:fill="FFFFFF"/>
              <w:tabs>
                <w:tab w:val="left" w:pos="-2520"/>
                <w:tab w:val="left" w:pos="210"/>
                <w:tab w:val="left" w:pos="851"/>
              </w:tabs>
              <w:ind w:left="-31"/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 xml:space="preserve">2.Обладать знаниями по системе качества </w:t>
            </w:r>
            <w:r w:rsidR="00C545AC" w:rsidRPr="0042045C">
              <w:rPr>
                <w:sz w:val="24"/>
                <w:szCs w:val="24"/>
              </w:rPr>
              <w:t>заявителя</w:t>
            </w:r>
            <w:r w:rsidRPr="0042045C">
              <w:rPr>
                <w:sz w:val="24"/>
                <w:szCs w:val="24"/>
              </w:rPr>
              <w:t>.</w:t>
            </w:r>
          </w:p>
          <w:p w14:paraId="3312839F" w14:textId="77777777" w:rsidR="00C05448" w:rsidRPr="0042045C" w:rsidRDefault="00C05448" w:rsidP="000E69F4">
            <w:pPr>
              <w:shd w:val="clear" w:color="auto" w:fill="FFFFFF"/>
              <w:tabs>
                <w:tab w:val="left" w:pos="-2520"/>
                <w:tab w:val="left" w:pos="210"/>
                <w:tab w:val="left" w:pos="851"/>
              </w:tabs>
              <w:ind w:left="-31"/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3.Стандарта, на который заявляется заявитель.</w:t>
            </w:r>
          </w:p>
          <w:p w14:paraId="685043B3" w14:textId="17171CFF" w:rsidR="00C05448" w:rsidRPr="0042045C" w:rsidRDefault="00C05448" w:rsidP="000E69F4">
            <w:pPr>
              <w:shd w:val="clear" w:color="auto" w:fill="FFFFFF"/>
              <w:tabs>
                <w:tab w:val="left" w:pos="210"/>
              </w:tabs>
              <w:ind w:left="-31"/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 xml:space="preserve">4.Должны владеть специальными знаниями практики </w:t>
            </w:r>
            <w:r w:rsidR="00E61011" w:rsidRPr="0042045C">
              <w:rPr>
                <w:sz w:val="24"/>
                <w:szCs w:val="24"/>
              </w:rPr>
              <w:t>проверяемой</w:t>
            </w:r>
            <w:r w:rsidRPr="0042045C">
              <w:rPr>
                <w:sz w:val="24"/>
                <w:szCs w:val="24"/>
              </w:rPr>
              <w:t xml:space="preserve"> орган</w:t>
            </w:r>
            <w:r w:rsidR="007040E4" w:rsidRPr="0042045C">
              <w:rPr>
                <w:sz w:val="24"/>
                <w:szCs w:val="24"/>
              </w:rPr>
              <w:t>изации</w:t>
            </w:r>
            <w:r w:rsidRPr="0042045C">
              <w:rPr>
                <w:sz w:val="24"/>
                <w:szCs w:val="24"/>
              </w:rPr>
              <w:t>, включая:</w:t>
            </w:r>
          </w:p>
          <w:p w14:paraId="6A421B2B" w14:textId="77777777" w:rsidR="00C05448" w:rsidRPr="0042045C" w:rsidRDefault="00C05448" w:rsidP="000E69F4">
            <w:pPr>
              <w:shd w:val="clear" w:color="auto" w:fill="FFFFFF"/>
              <w:tabs>
                <w:tab w:val="left" w:pos="210"/>
              </w:tabs>
              <w:ind w:left="-31"/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- знания требований документов НЦА при проведении экспертизы;</w:t>
            </w:r>
          </w:p>
          <w:p w14:paraId="0519251B" w14:textId="0965FDB8" w:rsidR="00C05448" w:rsidRPr="0042045C" w:rsidRDefault="005318B0" w:rsidP="000E69F4">
            <w:pPr>
              <w:shd w:val="clear" w:color="auto" w:fill="FFFFFF"/>
              <w:tabs>
                <w:tab w:val="left" w:pos="210"/>
              </w:tabs>
              <w:ind w:left="-31"/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-</w:t>
            </w:r>
            <w:r w:rsidR="00C05448" w:rsidRPr="0042045C">
              <w:rPr>
                <w:sz w:val="24"/>
                <w:szCs w:val="24"/>
              </w:rPr>
              <w:t>знание требований к проверяемой продукции/процессу, услуге;</w:t>
            </w:r>
          </w:p>
          <w:p w14:paraId="30B1202D" w14:textId="77777777" w:rsidR="00C05448" w:rsidRPr="0042045C" w:rsidRDefault="00C05448" w:rsidP="000E69F4">
            <w:pPr>
              <w:shd w:val="clear" w:color="auto" w:fill="FFFFFF"/>
              <w:tabs>
                <w:tab w:val="left" w:pos="210"/>
              </w:tabs>
              <w:ind w:left="-31"/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- общие знания требований нормативных правовых актов в области оценки соответствия и аккредитации;</w:t>
            </w:r>
          </w:p>
          <w:p w14:paraId="162C2E00" w14:textId="77777777" w:rsidR="00C05448" w:rsidRPr="0042045C" w:rsidRDefault="00C05448" w:rsidP="000E69F4">
            <w:pPr>
              <w:shd w:val="clear" w:color="auto" w:fill="FFFFFF"/>
              <w:tabs>
                <w:tab w:val="left" w:pos="210"/>
              </w:tabs>
              <w:ind w:left="-31"/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- знание методов отбора проб, где применимо;</w:t>
            </w:r>
          </w:p>
          <w:p w14:paraId="793B1839" w14:textId="50C47DA0" w:rsidR="00C05448" w:rsidRPr="0042045C" w:rsidRDefault="00C05448" w:rsidP="000E69F4">
            <w:pPr>
              <w:shd w:val="clear" w:color="auto" w:fill="FFFFFF"/>
              <w:tabs>
                <w:tab w:val="left" w:pos="210"/>
              </w:tabs>
              <w:ind w:left="-31"/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 xml:space="preserve">- </w:t>
            </w:r>
            <w:r w:rsidR="00C545AC" w:rsidRPr="0042045C">
              <w:rPr>
                <w:sz w:val="24"/>
                <w:szCs w:val="24"/>
              </w:rPr>
              <w:t>знание других</w:t>
            </w:r>
            <w:r w:rsidRPr="0042045C">
              <w:rPr>
                <w:sz w:val="24"/>
                <w:szCs w:val="24"/>
              </w:rPr>
              <w:t xml:space="preserve"> требований, необходимых в работе по направлению оцениваемой деятельности.</w:t>
            </w:r>
          </w:p>
          <w:p w14:paraId="049F62BA" w14:textId="62FF5A61" w:rsidR="000E69F4" w:rsidRPr="0042045C" w:rsidRDefault="000E69F4" w:rsidP="000E69F4">
            <w:pPr>
              <w:shd w:val="clear" w:color="auto" w:fill="FFFFFF"/>
              <w:tabs>
                <w:tab w:val="left" w:pos="210"/>
              </w:tabs>
              <w:ind w:left="-31"/>
              <w:rPr>
                <w:b/>
                <w:sz w:val="24"/>
                <w:szCs w:val="24"/>
              </w:rPr>
            </w:pPr>
          </w:p>
        </w:tc>
      </w:tr>
      <w:tr w:rsidR="00C05448" w:rsidRPr="0042045C" w14:paraId="03952522" w14:textId="77777777" w:rsidTr="00307422">
        <w:tc>
          <w:tcPr>
            <w:tcW w:w="1813" w:type="dxa"/>
            <w:vMerge w:val="restart"/>
          </w:tcPr>
          <w:p w14:paraId="10D14858" w14:textId="77777777" w:rsidR="00C05448" w:rsidRPr="0042045C" w:rsidRDefault="00C05448" w:rsidP="002510E1">
            <w:pPr>
              <w:jc w:val="left"/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 xml:space="preserve">Трудовая функция 2: </w:t>
            </w:r>
          </w:p>
          <w:p w14:paraId="47D119D5" w14:textId="77777777" w:rsidR="00C05448" w:rsidRPr="0042045C" w:rsidRDefault="00C05448" w:rsidP="002510E1">
            <w:pPr>
              <w:jc w:val="left"/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 xml:space="preserve"> Участие в обследовании на месте при аккредитации, инспекционной проверке</w:t>
            </w:r>
          </w:p>
        </w:tc>
        <w:tc>
          <w:tcPr>
            <w:tcW w:w="1838" w:type="dxa"/>
            <w:gridSpan w:val="2"/>
          </w:tcPr>
          <w:p w14:paraId="3BD8CD42" w14:textId="77777777" w:rsidR="00C05448" w:rsidRPr="0042045C" w:rsidRDefault="00C05448" w:rsidP="002510E1">
            <w:pPr>
              <w:rPr>
                <w:b/>
                <w:sz w:val="24"/>
                <w:szCs w:val="24"/>
              </w:rPr>
            </w:pPr>
            <w:r w:rsidRPr="0042045C">
              <w:rPr>
                <w:b/>
                <w:sz w:val="24"/>
                <w:szCs w:val="24"/>
              </w:rPr>
              <w:t>Задача 1:</w:t>
            </w:r>
          </w:p>
          <w:p w14:paraId="5B44CDBE" w14:textId="0DDB584C" w:rsidR="00C05448" w:rsidRPr="0042045C" w:rsidRDefault="00C05448" w:rsidP="00DB79F0">
            <w:pPr>
              <w:rPr>
                <w:b/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Участие в оценке под</w:t>
            </w:r>
            <w:r w:rsidRPr="0042045C">
              <w:rPr>
                <w:b/>
                <w:sz w:val="24"/>
                <w:szCs w:val="24"/>
              </w:rPr>
              <w:t xml:space="preserve"> </w:t>
            </w:r>
            <w:r w:rsidRPr="0042045C">
              <w:rPr>
                <w:sz w:val="24"/>
                <w:szCs w:val="24"/>
              </w:rPr>
              <w:t>руководством оценщика</w:t>
            </w:r>
          </w:p>
        </w:tc>
        <w:tc>
          <w:tcPr>
            <w:tcW w:w="5846" w:type="dxa"/>
            <w:gridSpan w:val="5"/>
          </w:tcPr>
          <w:p w14:paraId="15932035" w14:textId="77777777" w:rsidR="00C05448" w:rsidRPr="0042045C" w:rsidRDefault="00C05448" w:rsidP="002510E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42045C">
              <w:rPr>
                <w:b/>
                <w:sz w:val="24"/>
                <w:szCs w:val="24"/>
              </w:rPr>
              <w:t>Умения:</w:t>
            </w:r>
          </w:p>
          <w:p w14:paraId="4847610D" w14:textId="149B68F3" w:rsidR="00C05448" w:rsidRPr="0042045C" w:rsidRDefault="00C05448" w:rsidP="002510E1">
            <w:pPr>
              <w:shd w:val="clear" w:color="auto" w:fill="FFFFFF"/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1.</w:t>
            </w:r>
            <w:r w:rsidR="00C87A07" w:rsidRPr="0042045C">
              <w:rPr>
                <w:sz w:val="24"/>
                <w:szCs w:val="24"/>
              </w:rPr>
              <w:t xml:space="preserve"> Анализировать и интерпретировать полученные в ходе оценки данные, делать выводы по наблюдениям.</w:t>
            </w:r>
          </w:p>
          <w:p w14:paraId="75631AB8" w14:textId="4A390757" w:rsidR="00C05448" w:rsidRPr="0042045C" w:rsidRDefault="00C05448" w:rsidP="002510E1">
            <w:pPr>
              <w:shd w:val="clear" w:color="auto" w:fill="FFFFFF"/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2.</w:t>
            </w:r>
            <w:r w:rsidR="00C87A07" w:rsidRPr="0042045C">
              <w:rPr>
                <w:sz w:val="24"/>
                <w:szCs w:val="24"/>
              </w:rPr>
              <w:t xml:space="preserve"> Обладать техническими навыками по проводимым работам</w:t>
            </w:r>
            <w:r w:rsidR="00C87A07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 xml:space="preserve"> по оценке в соответствии с планом (программой) оценки.</w:t>
            </w:r>
          </w:p>
          <w:p w14:paraId="42D4677A" w14:textId="306EC2F9" w:rsidR="00C87A07" w:rsidRPr="0042045C" w:rsidRDefault="004502BC" w:rsidP="002510E1">
            <w:pPr>
              <w:shd w:val="clear" w:color="auto" w:fill="FFFFFF"/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3.</w:t>
            </w:r>
            <w:r w:rsidR="00C87A07" w:rsidRPr="0042045C">
              <w:rPr>
                <w:sz w:val="24"/>
                <w:szCs w:val="24"/>
              </w:rPr>
              <w:t xml:space="preserve"> Определять степень соответствия показателей заявленным данным или </w:t>
            </w:r>
            <w:r w:rsidR="002A7466" w:rsidRPr="0042045C">
              <w:rPr>
                <w:sz w:val="24"/>
                <w:szCs w:val="24"/>
              </w:rPr>
              <w:t>нормативной технической документации.</w:t>
            </w:r>
          </w:p>
          <w:p w14:paraId="0EAB8C7E" w14:textId="6368358D" w:rsidR="00CA4452" w:rsidRPr="0042045C" w:rsidRDefault="002A7466" w:rsidP="002510E1">
            <w:pPr>
              <w:shd w:val="clear" w:color="auto" w:fill="FFFFFF"/>
              <w:rPr>
                <w:sz w:val="24"/>
                <w:szCs w:val="24"/>
              </w:rPr>
            </w:pPr>
            <w:r w:rsidRPr="0042045C"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  <w:t xml:space="preserve">4. </w:t>
            </w:r>
            <w:r w:rsidR="00C87A07" w:rsidRPr="0042045C"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  <w:t xml:space="preserve">Формулировать устно и письменно результаты </w:t>
            </w:r>
            <w:r w:rsidRPr="0042045C"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  <w:t xml:space="preserve">анализа и </w:t>
            </w:r>
            <w:r w:rsidR="00C545AC" w:rsidRPr="0042045C"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  <w:t>соответствие</w:t>
            </w:r>
            <w:r w:rsidRPr="0042045C"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  <w:t xml:space="preserve"> показателей заданным требованиям</w:t>
            </w:r>
            <w:r w:rsidR="00C87A07" w:rsidRPr="0042045C"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7604ED5E" w14:textId="77777777" w:rsidR="00C05448" w:rsidRPr="0042045C" w:rsidRDefault="00C05448" w:rsidP="002510E1">
            <w:pPr>
              <w:rPr>
                <w:b/>
                <w:sz w:val="24"/>
                <w:szCs w:val="24"/>
              </w:rPr>
            </w:pPr>
            <w:r w:rsidRPr="0042045C">
              <w:rPr>
                <w:b/>
                <w:sz w:val="24"/>
                <w:szCs w:val="24"/>
              </w:rPr>
              <w:lastRenderedPageBreak/>
              <w:t>Знания:</w:t>
            </w:r>
          </w:p>
          <w:p w14:paraId="361317F9" w14:textId="77777777" w:rsidR="00C05448" w:rsidRPr="0042045C" w:rsidRDefault="00C05448" w:rsidP="002510E1">
            <w:pPr>
              <w:shd w:val="clear" w:color="auto" w:fill="FFFFFF"/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1.Знания по проведению обследования, включая инспекционные проверки, а также методов испытаний и измерений</w:t>
            </w:r>
            <w:r w:rsidRPr="0042045C">
              <w:rPr>
                <w:color w:val="006600"/>
                <w:sz w:val="24"/>
                <w:szCs w:val="24"/>
              </w:rPr>
              <w:t>,</w:t>
            </w:r>
            <w:r w:rsidRPr="0042045C">
              <w:rPr>
                <w:sz w:val="24"/>
                <w:szCs w:val="24"/>
              </w:rPr>
              <w:t xml:space="preserve"> где применимо.</w:t>
            </w:r>
          </w:p>
          <w:p w14:paraId="3EE919EA" w14:textId="77777777" w:rsidR="00C05448" w:rsidRPr="0042045C" w:rsidRDefault="00C05448" w:rsidP="002510E1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 xml:space="preserve">2.Знания требований документов НЦА при проведении обследования. </w:t>
            </w:r>
          </w:p>
          <w:p w14:paraId="7995D18E" w14:textId="1F22B6E5" w:rsidR="002A7466" w:rsidRPr="0042045C" w:rsidRDefault="005318B0" w:rsidP="002510E1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3.</w:t>
            </w:r>
            <w:r w:rsidR="00444052" w:rsidRPr="0042045C">
              <w:rPr>
                <w:sz w:val="24"/>
                <w:szCs w:val="24"/>
              </w:rPr>
              <w:t>Критериев, процедурах и документах в области аккредитации</w:t>
            </w:r>
          </w:p>
        </w:tc>
      </w:tr>
      <w:tr w:rsidR="00C05448" w:rsidRPr="0042045C" w14:paraId="2150AF52" w14:textId="77777777" w:rsidTr="00307422">
        <w:tc>
          <w:tcPr>
            <w:tcW w:w="1813" w:type="dxa"/>
            <w:vMerge/>
          </w:tcPr>
          <w:p w14:paraId="25665391" w14:textId="77777777" w:rsidR="00C05448" w:rsidRPr="0042045C" w:rsidRDefault="00C05448" w:rsidP="002510E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14:paraId="61A0A795" w14:textId="77777777" w:rsidR="00C05448" w:rsidRPr="0042045C" w:rsidRDefault="00C05448" w:rsidP="002510E1">
            <w:pPr>
              <w:rPr>
                <w:b/>
                <w:sz w:val="24"/>
                <w:szCs w:val="24"/>
              </w:rPr>
            </w:pPr>
            <w:r w:rsidRPr="0042045C">
              <w:rPr>
                <w:b/>
                <w:sz w:val="24"/>
                <w:szCs w:val="24"/>
              </w:rPr>
              <w:t xml:space="preserve">Задача 2: </w:t>
            </w:r>
          </w:p>
          <w:p w14:paraId="6B49EB06" w14:textId="77777777" w:rsidR="00C05448" w:rsidRPr="0042045C" w:rsidRDefault="00C05448" w:rsidP="002510E1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Участие в качестве наблюдателя за проведением контрольных испытаний, исследований, свидетельских оценок</w:t>
            </w:r>
          </w:p>
        </w:tc>
        <w:tc>
          <w:tcPr>
            <w:tcW w:w="5846" w:type="dxa"/>
            <w:gridSpan w:val="5"/>
          </w:tcPr>
          <w:p w14:paraId="35E56D2D" w14:textId="77777777" w:rsidR="00C05448" w:rsidRPr="0042045C" w:rsidRDefault="00C05448" w:rsidP="002510E1">
            <w:pPr>
              <w:rPr>
                <w:b/>
                <w:sz w:val="24"/>
                <w:szCs w:val="24"/>
              </w:rPr>
            </w:pPr>
            <w:r w:rsidRPr="0042045C">
              <w:rPr>
                <w:b/>
                <w:sz w:val="24"/>
                <w:szCs w:val="24"/>
              </w:rPr>
              <w:t>Умения:</w:t>
            </w:r>
          </w:p>
          <w:p w14:paraId="3D9A1C22" w14:textId="57A89E19" w:rsidR="00C05448" w:rsidRPr="0042045C" w:rsidRDefault="00C05448" w:rsidP="002510E1">
            <w:pPr>
              <w:shd w:val="clear" w:color="auto" w:fill="FFFFFF"/>
              <w:tabs>
                <w:tab w:val="left" w:pos="-2520"/>
                <w:tab w:val="left" w:pos="851"/>
              </w:tabs>
              <w:rPr>
                <w:rStyle w:val="7105pt"/>
                <w:rFonts w:ascii="Times New Roman" w:hAnsi="Times New Roman" w:cs="Times New Roman"/>
                <w:sz w:val="24"/>
                <w:szCs w:val="24"/>
              </w:rPr>
            </w:pPr>
            <w:r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1.</w:t>
            </w:r>
            <w:r w:rsidR="00C87A07" w:rsidRPr="0042045C">
              <w:rPr>
                <w:sz w:val="24"/>
                <w:szCs w:val="24"/>
              </w:rPr>
              <w:t xml:space="preserve"> Понимать процедурные документы системы менеджмента НЦА, в объеме необходимом для выполнения технического задания</w:t>
            </w:r>
            <w:r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.</w:t>
            </w:r>
            <w:r w:rsidRPr="0042045C">
              <w:rPr>
                <w:rStyle w:val="710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361473" w14:textId="68024E56" w:rsidR="00C05448" w:rsidRPr="0042045C" w:rsidRDefault="005318B0" w:rsidP="002510E1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2.</w:t>
            </w:r>
            <w:r w:rsidR="00C87A07" w:rsidRPr="0042045C">
              <w:rPr>
                <w:sz w:val="24"/>
                <w:szCs w:val="24"/>
              </w:rPr>
              <w:t xml:space="preserve"> Обладать техническими навыками по проводимым работам</w:t>
            </w:r>
            <w:r w:rsidR="00C87A07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 xml:space="preserve"> по контрольным испытаниям в соответствии с планом (программой) оценки</w:t>
            </w:r>
            <w:r w:rsidR="00C05448" w:rsidRPr="0042045C">
              <w:rPr>
                <w:sz w:val="24"/>
                <w:szCs w:val="24"/>
              </w:rPr>
              <w:t>.</w:t>
            </w:r>
          </w:p>
          <w:p w14:paraId="66A16A35" w14:textId="30E36D72" w:rsidR="00CA4452" w:rsidRPr="0042045C" w:rsidRDefault="005318B0" w:rsidP="002510E1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3.</w:t>
            </w:r>
            <w:r w:rsidR="00C87A07" w:rsidRPr="0042045C">
              <w:rPr>
                <w:sz w:val="24"/>
                <w:szCs w:val="24"/>
              </w:rPr>
              <w:t xml:space="preserve"> Понимать и следовать требованиям оценщика.</w:t>
            </w:r>
          </w:p>
          <w:p w14:paraId="21BB604A" w14:textId="16F5F5F1" w:rsidR="00C05448" w:rsidRPr="0042045C" w:rsidRDefault="00CA4452" w:rsidP="002510E1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4.</w:t>
            </w:r>
            <w:r w:rsidR="00C87A07" w:rsidRPr="0042045C">
              <w:rPr>
                <w:sz w:val="24"/>
                <w:szCs w:val="24"/>
              </w:rPr>
              <w:t xml:space="preserve"> Наблюдать за проведением контрольных испытаний, свидетельских оценок исходя из своей компетенции и квалификации по направлению деятельности</w:t>
            </w:r>
            <w:r w:rsidR="00C05448" w:rsidRPr="0042045C">
              <w:rPr>
                <w:sz w:val="24"/>
                <w:szCs w:val="24"/>
              </w:rPr>
              <w:t>.</w:t>
            </w:r>
          </w:p>
          <w:p w14:paraId="2C69A890" w14:textId="45857DF9" w:rsidR="00C05448" w:rsidRPr="0042045C" w:rsidRDefault="00CA4452" w:rsidP="002510E1">
            <w:pPr>
              <w:rPr>
                <w:rStyle w:val="15"/>
                <w:rFonts w:ascii="Times New Roman" w:hAnsi="Times New Roman" w:cs="Times New Roman"/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5</w:t>
            </w:r>
            <w:r w:rsidR="00C05448" w:rsidRPr="0042045C">
              <w:rPr>
                <w:sz w:val="24"/>
                <w:szCs w:val="24"/>
              </w:rPr>
              <w:t>.</w:t>
            </w:r>
            <w:r w:rsidR="00C05448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A07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Определять и идентифицировать отклонения и несоответствия</w:t>
            </w:r>
            <w:r w:rsidR="002507CA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CC1B22" w14:textId="48A25725" w:rsidR="00C87A07" w:rsidRPr="0042045C" w:rsidRDefault="00C87A07" w:rsidP="002510E1">
            <w:pPr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</w:pPr>
            <w:r w:rsidRPr="0042045C"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  <w:t xml:space="preserve">6. Формулировать устно и письменно процесс и результаты наблюдений. </w:t>
            </w:r>
          </w:p>
          <w:p w14:paraId="6C746032" w14:textId="77777777" w:rsidR="00C05448" w:rsidRPr="0042045C" w:rsidRDefault="00C05448" w:rsidP="002510E1">
            <w:pPr>
              <w:rPr>
                <w:b/>
                <w:sz w:val="24"/>
                <w:szCs w:val="24"/>
              </w:rPr>
            </w:pPr>
            <w:r w:rsidRPr="0042045C">
              <w:rPr>
                <w:b/>
                <w:sz w:val="24"/>
                <w:szCs w:val="24"/>
              </w:rPr>
              <w:t>Знания:</w:t>
            </w:r>
          </w:p>
          <w:p w14:paraId="479B4DBB" w14:textId="2A5CED9D" w:rsidR="00C05448" w:rsidRPr="0042045C" w:rsidRDefault="00C05448" w:rsidP="002510E1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1.Знать нормативные документы области деятельности заявителя</w:t>
            </w:r>
            <w:r w:rsidR="00390A10" w:rsidRPr="0042045C">
              <w:rPr>
                <w:sz w:val="24"/>
                <w:szCs w:val="24"/>
              </w:rPr>
              <w:t xml:space="preserve"> или субъекта аккредитации</w:t>
            </w:r>
            <w:r w:rsidRPr="0042045C">
              <w:rPr>
                <w:sz w:val="24"/>
                <w:szCs w:val="24"/>
              </w:rPr>
              <w:t>.</w:t>
            </w:r>
          </w:p>
          <w:p w14:paraId="2C01EA9B" w14:textId="133A2726" w:rsidR="00C05448" w:rsidRPr="0042045C" w:rsidRDefault="00C05448" w:rsidP="002510E1">
            <w:pPr>
              <w:shd w:val="clear" w:color="auto" w:fill="FFFFFF"/>
              <w:tabs>
                <w:tab w:val="left" w:pos="-2520"/>
                <w:tab w:val="left" w:pos="851"/>
              </w:tabs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 xml:space="preserve">2.Знать требования соответствующих стандартов, руководящих документов </w:t>
            </w:r>
            <w:r w:rsidR="002A7466" w:rsidRPr="0042045C">
              <w:rPr>
                <w:sz w:val="24"/>
                <w:szCs w:val="24"/>
              </w:rPr>
              <w:t xml:space="preserve">международных </w:t>
            </w:r>
            <w:r w:rsidR="00C545AC" w:rsidRPr="0042045C">
              <w:rPr>
                <w:sz w:val="24"/>
                <w:szCs w:val="24"/>
              </w:rPr>
              <w:t>организации</w:t>
            </w:r>
            <w:r w:rsidR="002A7466" w:rsidRPr="0042045C">
              <w:rPr>
                <w:sz w:val="24"/>
                <w:szCs w:val="24"/>
              </w:rPr>
              <w:t xml:space="preserve"> по аккредитации </w:t>
            </w:r>
            <w:r w:rsidRPr="0042045C">
              <w:rPr>
                <w:sz w:val="24"/>
                <w:szCs w:val="24"/>
              </w:rPr>
              <w:t>и применять их при оценке, понимать требования применяемых схем аккредитации и быть компетентными для обобщения результатов оценки, учитывая, где уместно, рекомендации руководителя проверки (оценщика).</w:t>
            </w:r>
          </w:p>
          <w:p w14:paraId="609216D2" w14:textId="4B134AEF" w:rsidR="00C05448" w:rsidRPr="0042045C" w:rsidRDefault="00C05448" w:rsidP="002510E1">
            <w:pPr>
              <w:shd w:val="clear" w:color="auto" w:fill="FFFFFF"/>
              <w:tabs>
                <w:tab w:val="left" w:pos="-2520"/>
                <w:tab w:val="left" w:pos="851"/>
              </w:tabs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3.Иметь знания о соответствующих нормативных правовых актах, документированных процедурах, руководствах и инструкциях по аккредитации, политиках и руководящих документах НЦА и правильно интерпретировать их.</w:t>
            </w:r>
          </w:p>
          <w:p w14:paraId="5F826050" w14:textId="6A594039" w:rsidR="00C05448" w:rsidRPr="0042045C" w:rsidRDefault="00C05448" w:rsidP="002510E1">
            <w:pPr>
              <w:shd w:val="clear" w:color="auto" w:fill="FFFFFF"/>
              <w:tabs>
                <w:tab w:val="left" w:pos="-2520"/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4.</w:t>
            </w:r>
            <w:r w:rsidR="004A1360" w:rsidRPr="0042045C">
              <w:rPr>
                <w:sz w:val="24"/>
                <w:szCs w:val="24"/>
              </w:rPr>
              <w:t>Обладать знаниями по системе качества субъекта аккредитации</w:t>
            </w:r>
            <w:r w:rsidR="005318B0" w:rsidRPr="0042045C">
              <w:rPr>
                <w:sz w:val="24"/>
                <w:szCs w:val="24"/>
              </w:rPr>
              <w:t>.</w:t>
            </w:r>
          </w:p>
          <w:p w14:paraId="27B5B7BA" w14:textId="2415BA54" w:rsidR="00C05448" w:rsidRPr="0042045C" w:rsidRDefault="00C05448" w:rsidP="002510E1">
            <w:pPr>
              <w:shd w:val="clear" w:color="auto" w:fill="FFFFFF"/>
              <w:tabs>
                <w:tab w:val="left" w:pos="-2520"/>
                <w:tab w:val="left" w:pos="851"/>
              </w:tabs>
              <w:rPr>
                <w:rStyle w:val="15"/>
                <w:rFonts w:ascii="Times New Roman" w:hAnsi="Times New Roman" w:cs="Times New Roman"/>
                <w:sz w:val="24"/>
                <w:szCs w:val="24"/>
              </w:rPr>
            </w:pPr>
            <w:r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5.Обладать знаниями по правилам и пр</w:t>
            </w:r>
            <w:r w:rsidR="005318B0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оцессам органа по аккредитации.</w:t>
            </w:r>
          </w:p>
          <w:p w14:paraId="01562C2C" w14:textId="40530134" w:rsidR="00C05448" w:rsidRPr="0042045C" w:rsidRDefault="00C05448" w:rsidP="002510E1">
            <w:pPr>
              <w:shd w:val="clear" w:color="auto" w:fill="FFFFFF"/>
              <w:tabs>
                <w:tab w:val="left" w:pos="-2520"/>
                <w:tab w:val="left" w:pos="851"/>
              </w:tabs>
              <w:rPr>
                <w:rStyle w:val="15"/>
                <w:rFonts w:ascii="Times New Roman" w:hAnsi="Times New Roman" w:cs="Times New Roman"/>
                <w:sz w:val="24"/>
                <w:szCs w:val="24"/>
              </w:rPr>
            </w:pPr>
            <w:r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 xml:space="preserve">6.Обладать знаниями </w:t>
            </w:r>
            <w:r w:rsidR="00C87A07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по процедурам</w:t>
            </w:r>
            <w:r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 xml:space="preserve"> аккредитации и схем аккредитации, соответствующих руководс</w:t>
            </w:r>
            <w:r w:rsidR="005318B0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тв и документов для применения.</w:t>
            </w:r>
          </w:p>
          <w:p w14:paraId="61E9400A" w14:textId="43D784C0" w:rsidR="00C05448" w:rsidRPr="0042045C" w:rsidRDefault="00C05448" w:rsidP="002510E1">
            <w:pPr>
              <w:shd w:val="clear" w:color="auto" w:fill="FFFFFF"/>
              <w:tabs>
                <w:tab w:val="left" w:pos="-2520"/>
                <w:tab w:val="left" w:pos="851"/>
              </w:tabs>
              <w:rPr>
                <w:sz w:val="24"/>
                <w:szCs w:val="24"/>
              </w:rPr>
            </w:pPr>
            <w:r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 xml:space="preserve">7.Обладать знаниями по требованиям схем оценки соответствия, других процедур и методов, используемых </w:t>
            </w:r>
            <w:r w:rsidR="00390A10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НЦА</w:t>
            </w:r>
            <w:r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CA349A" w14:textId="2EA9888B" w:rsidR="00C05448" w:rsidRPr="0042045C" w:rsidRDefault="00C05448" w:rsidP="002510E1">
            <w:pPr>
              <w:rPr>
                <w:b/>
                <w:sz w:val="24"/>
                <w:szCs w:val="24"/>
              </w:rPr>
            </w:pPr>
            <w:r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8.Обладать знаниями принципов оценки с учетом рисков.</w:t>
            </w:r>
          </w:p>
        </w:tc>
      </w:tr>
      <w:tr w:rsidR="00C05448" w:rsidRPr="0042045C" w14:paraId="0F796C5F" w14:textId="77777777" w:rsidTr="00307422">
        <w:tc>
          <w:tcPr>
            <w:tcW w:w="1813" w:type="dxa"/>
          </w:tcPr>
          <w:p w14:paraId="397679F3" w14:textId="1E8B7498" w:rsidR="00C05448" w:rsidRPr="0042045C" w:rsidRDefault="00C05448" w:rsidP="002510E1">
            <w:pPr>
              <w:jc w:val="left"/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lastRenderedPageBreak/>
              <w:t>Дополнительные трудовые функции:</w:t>
            </w:r>
          </w:p>
          <w:p w14:paraId="113137D9" w14:textId="77777777" w:rsidR="00C05448" w:rsidRPr="0042045C" w:rsidRDefault="00C05448" w:rsidP="002510E1">
            <w:pPr>
              <w:jc w:val="left"/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Соблюдение правил техники безопасности</w:t>
            </w:r>
          </w:p>
        </w:tc>
        <w:tc>
          <w:tcPr>
            <w:tcW w:w="1838" w:type="dxa"/>
            <w:gridSpan w:val="2"/>
          </w:tcPr>
          <w:p w14:paraId="283827C5" w14:textId="77777777" w:rsidR="00C05448" w:rsidRPr="0042045C" w:rsidRDefault="00C05448" w:rsidP="002510E1">
            <w:pPr>
              <w:rPr>
                <w:b/>
                <w:sz w:val="24"/>
                <w:szCs w:val="24"/>
              </w:rPr>
            </w:pPr>
            <w:r w:rsidRPr="0042045C">
              <w:rPr>
                <w:b/>
                <w:sz w:val="24"/>
                <w:szCs w:val="24"/>
              </w:rPr>
              <w:t>Задача 1:</w:t>
            </w:r>
          </w:p>
          <w:p w14:paraId="0D5A834A" w14:textId="4C585B33" w:rsidR="00C05448" w:rsidRPr="0042045C" w:rsidRDefault="005318B0" w:rsidP="002510E1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Организация безопасного проведения работ</w:t>
            </w:r>
          </w:p>
        </w:tc>
        <w:tc>
          <w:tcPr>
            <w:tcW w:w="5846" w:type="dxa"/>
            <w:gridSpan w:val="5"/>
          </w:tcPr>
          <w:p w14:paraId="61BE3316" w14:textId="6F9C8659" w:rsidR="00C05448" w:rsidRPr="0042045C" w:rsidRDefault="00C05448" w:rsidP="002510E1">
            <w:pPr>
              <w:rPr>
                <w:b/>
                <w:sz w:val="24"/>
                <w:szCs w:val="24"/>
              </w:rPr>
            </w:pPr>
            <w:r w:rsidRPr="0042045C">
              <w:rPr>
                <w:b/>
                <w:sz w:val="24"/>
                <w:szCs w:val="24"/>
              </w:rPr>
              <w:t>Умения:</w:t>
            </w:r>
            <w:r w:rsidRPr="0042045C">
              <w:rPr>
                <w:sz w:val="24"/>
                <w:szCs w:val="24"/>
              </w:rPr>
              <w:t xml:space="preserve"> </w:t>
            </w:r>
          </w:p>
          <w:p w14:paraId="58BAB705" w14:textId="77777777" w:rsidR="00C05448" w:rsidRPr="0042045C" w:rsidRDefault="00C05448" w:rsidP="002510E1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1.Применять инструкцию по технике безопасности и охране труда.</w:t>
            </w:r>
          </w:p>
          <w:p w14:paraId="0E0C2777" w14:textId="7416F596" w:rsidR="00C05448" w:rsidRPr="0042045C" w:rsidRDefault="00C05448" w:rsidP="002510E1">
            <w:pPr>
              <w:rPr>
                <w:b/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2.</w:t>
            </w:r>
            <w:r w:rsidR="004A1360" w:rsidRPr="0042045C">
              <w:rPr>
                <w:sz w:val="24"/>
                <w:szCs w:val="24"/>
              </w:rPr>
              <w:t>Определять</w:t>
            </w:r>
            <w:r w:rsidRPr="0042045C">
              <w:rPr>
                <w:sz w:val="24"/>
                <w:szCs w:val="24"/>
              </w:rPr>
              <w:t xml:space="preserve"> меры безопасности</w:t>
            </w:r>
            <w:r w:rsidR="004A1360" w:rsidRPr="0042045C">
              <w:rPr>
                <w:sz w:val="24"/>
                <w:szCs w:val="24"/>
              </w:rPr>
              <w:t>, которые</w:t>
            </w:r>
            <w:r w:rsidRPr="0042045C">
              <w:rPr>
                <w:sz w:val="24"/>
                <w:szCs w:val="24"/>
              </w:rPr>
              <w:t xml:space="preserve"> должны быть соблюдены при оценке на месте.</w:t>
            </w:r>
          </w:p>
          <w:p w14:paraId="7F98FA58" w14:textId="77777777" w:rsidR="00444052" w:rsidRPr="0042045C" w:rsidRDefault="00C05448" w:rsidP="002510E1">
            <w:pPr>
              <w:rPr>
                <w:b/>
                <w:sz w:val="24"/>
                <w:szCs w:val="24"/>
              </w:rPr>
            </w:pPr>
            <w:r w:rsidRPr="0042045C">
              <w:rPr>
                <w:b/>
                <w:sz w:val="24"/>
                <w:szCs w:val="24"/>
              </w:rPr>
              <w:t>Знания:</w:t>
            </w:r>
          </w:p>
          <w:p w14:paraId="0352C23F" w14:textId="3694B043" w:rsidR="002507CA" w:rsidRPr="0042045C" w:rsidRDefault="00C05448" w:rsidP="002507CA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1.</w:t>
            </w:r>
            <w:r w:rsidR="002507CA" w:rsidRPr="0042045C">
              <w:rPr>
                <w:sz w:val="24"/>
                <w:szCs w:val="24"/>
              </w:rPr>
              <w:t xml:space="preserve">Требований по </w:t>
            </w:r>
            <w:r w:rsidR="00C545AC" w:rsidRPr="0042045C">
              <w:rPr>
                <w:sz w:val="24"/>
                <w:szCs w:val="24"/>
              </w:rPr>
              <w:t>обеспечению</w:t>
            </w:r>
            <w:r w:rsidR="002507CA" w:rsidRPr="0042045C">
              <w:rPr>
                <w:sz w:val="24"/>
                <w:szCs w:val="24"/>
              </w:rPr>
              <w:t xml:space="preserve"> техники </w:t>
            </w:r>
            <w:r w:rsidR="00C545AC" w:rsidRPr="0042045C">
              <w:rPr>
                <w:sz w:val="24"/>
                <w:szCs w:val="24"/>
              </w:rPr>
              <w:t>безопасности</w:t>
            </w:r>
            <w:r w:rsidR="002507CA" w:rsidRPr="0042045C">
              <w:rPr>
                <w:sz w:val="24"/>
                <w:szCs w:val="24"/>
              </w:rPr>
              <w:t>.</w:t>
            </w:r>
          </w:p>
          <w:p w14:paraId="0990B4EC" w14:textId="01F4EB52" w:rsidR="00C05448" w:rsidRPr="0042045C" w:rsidRDefault="002507CA" w:rsidP="002510E1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 xml:space="preserve">2.Правил обеспечения техники </w:t>
            </w:r>
            <w:r w:rsidR="00C545AC" w:rsidRPr="0042045C">
              <w:rPr>
                <w:sz w:val="24"/>
                <w:szCs w:val="24"/>
              </w:rPr>
              <w:t>безопасности</w:t>
            </w:r>
            <w:r w:rsidRPr="0042045C">
              <w:rPr>
                <w:sz w:val="24"/>
                <w:szCs w:val="24"/>
              </w:rPr>
              <w:t xml:space="preserve"> на обследуемом объекте</w:t>
            </w:r>
            <w:r w:rsidR="00C05448" w:rsidRPr="0042045C">
              <w:rPr>
                <w:sz w:val="24"/>
                <w:szCs w:val="24"/>
              </w:rPr>
              <w:t>.</w:t>
            </w:r>
          </w:p>
        </w:tc>
      </w:tr>
      <w:tr w:rsidR="00C05448" w:rsidRPr="0042045C" w14:paraId="7A361FAA" w14:textId="77777777" w:rsidTr="00307422">
        <w:trPr>
          <w:trHeight w:val="837"/>
        </w:trPr>
        <w:tc>
          <w:tcPr>
            <w:tcW w:w="1813" w:type="dxa"/>
          </w:tcPr>
          <w:p w14:paraId="12B1E459" w14:textId="77777777" w:rsidR="00C05448" w:rsidRPr="0042045C" w:rsidRDefault="00C05448" w:rsidP="002510E1">
            <w:pPr>
              <w:jc w:val="left"/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 xml:space="preserve">Требования </w:t>
            </w:r>
          </w:p>
          <w:p w14:paraId="4D91D318" w14:textId="77777777" w:rsidR="00C05448" w:rsidRPr="0042045C" w:rsidRDefault="00C05448" w:rsidP="002510E1">
            <w:pPr>
              <w:jc w:val="left"/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 xml:space="preserve">к личностным </w:t>
            </w:r>
          </w:p>
          <w:p w14:paraId="6E5C125D" w14:textId="77777777" w:rsidR="00C05448" w:rsidRPr="0042045C" w:rsidRDefault="00C05448" w:rsidP="002510E1">
            <w:pPr>
              <w:jc w:val="left"/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компетенциям</w:t>
            </w:r>
          </w:p>
        </w:tc>
        <w:tc>
          <w:tcPr>
            <w:tcW w:w="7684" w:type="dxa"/>
            <w:gridSpan w:val="7"/>
          </w:tcPr>
          <w:p w14:paraId="5D396109" w14:textId="77777777" w:rsidR="00C05448" w:rsidRPr="0042045C" w:rsidRDefault="00C05448" w:rsidP="002510E1">
            <w:pPr>
              <w:tabs>
                <w:tab w:val="left" w:pos="993"/>
                <w:tab w:val="left" w:pos="1038"/>
              </w:tabs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Объективность, коммуникабельность, вежливость и корректность</w:t>
            </w:r>
          </w:p>
          <w:p w14:paraId="7D4C7BCB" w14:textId="77777777" w:rsidR="00C05448" w:rsidRPr="0042045C" w:rsidRDefault="00C05448" w:rsidP="002510E1">
            <w:pPr>
              <w:tabs>
                <w:tab w:val="left" w:pos="993"/>
                <w:tab w:val="left" w:pos="1354"/>
              </w:tabs>
              <w:ind w:right="20"/>
              <w:rPr>
                <w:sz w:val="24"/>
                <w:szCs w:val="24"/>
              </w:rPr>
            </w:pPr>
          </w:p>
        </w:tc>
      </w:tr>
      <w:tr w:rsidR="00444052" w:rsidRPr="0042045C" w14:paraId="275CD2F3" w14:textId="77777777" w:rsidTr="00307422">
        <w:trPr>
          <w:trHeight w:val="725"/>
        </w:trPr>
        <w:tc>
          <w:tcPr>
            <w:tcW w:w="1813" w:type="dxa"/>
          </w:tcPr>
          <w:p w14:paraId="0969C5F5" w14:textId="77777777" w:rsidR="00444052" w:rsidRPr="0042045C" w:rsidRDefault="00444052" w:rsidP="000E69F4">
            <w:pPr>
              <w:ind w:right="-111"/>
              <w:jc w:val="left"/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Связь с другими профессиями в рамках ОРК</w:t>
            </w:r>
          </w:p>
        </w:tc>
        <w:tc>
          <w:tcPr>
            <w:tcW w:w="1838" w:type="dxa"/>
            <w:gridSpan w:val="2"/>
            <w:vAlign w:val="center"/>
          </w:tcPr>
          <w:p w14:paraId="61AC1EA0" w14:textId="3922BED4" w:rsidR="00444052" w:rsidRPr="0042045C" w:rsidRDefault="00444052" w:rsidP="000E69F4">
            <w:pPr>
              <w:jc w:val="center"/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7</w:t>
            </w:r>
          </w:p>
        </w:tc>
        <w:tc>
          <w:tcPr>
            <w:tcW w:w="5846" w:type="dxa"/>
            <w:gridSpan w:val="5"/>
          </w:tcPr>
          <w:p w14:paraId="136867A5" w14:textId="06EA219B" w:rsidR="00444052" w:rsidRPr="0042045C" w:rsidRDefault="00444052" w:rsidP="002510E1">
            <w:pPr>
              <w:rPr>
                <w:bCs/>
                <w:sz w:val="24"/>
                <w:szCs w:val="24"/>
              </w:rPr>
            </w:pPr>
            <w:r w:rsidRPr="0042045C">
              <w:rPr>
                <w:bCs/>
                <w:sz w:val="24"/>
                <w:szCs w:val="24"/>
              </w:rPr>
              <w:t>Оценщик по аккредитации</w:t>
            </w:r>
          </w:p>
        </w:tc>
      </w:tr>
      <w:tr w:rsidR="00C05448" w:rsidRPr="0042045C" w14:paraId="3D1F3A38" w14:textId="77777777" w:rsidTr="00DB79F0">
        <w:trPr>
          <w:trHeight w:val="55"/>
        </w:trPr>
        <w:tc>
          <w:tcPr>
            <w:tcW w:w="1813" w:type="dxa"/>
          </w:tcPr>
          <w:p w14:paraId="1BCFCFE5" w14:textId="77777777" w:rsidR="00C05448" w:rsidRPr="0042045C" w:rsidRDefault="00C05448" w:rsidP="002510E1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Связь с ЕТКС или КС</w:t>
            </w:r>
          </w:p>
        </w:tc>
        <w:tc>
          <w:tcPr>
            <w:tcW w:w="3291" w:type="dxa"/>
            <w:gridSpan w:val="3"/>
          </w:tcPr>
          <w:p w14:paraId="2C5EA3CC" w14:textId="380CDCB3" w:rsidR="00C05448" w:rsidRPr="0042045C" w:rsidRDefault="00C05448" w:rsidP="002510E1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 xml:space="preserve"> КС</w:t>
            </w:r>
            <w:r w:rsidR="00444052" w:rsidRPr="0042045C">
              <w:rPr>
                <w:sz w:val="24"/>
                <w:szCs w:val="24"/>
              </w:rPr>
              <w:t xml:space="preserve"> </w:t>
            </w:r>
            <w:r w:rsidRPr="0042045C">
              <w:rPr>
                <w:sz w:val="24"/>
                <w:szCs w:val="24"/>
              </w:rPr>
              <w:t>(Приказ Министра труда и социальной защиты населения Республики Казахстан от 21 мая 2012 года № 201-ө-м.)</w:t>
            </w:r>
          </w:p>
        </w:tc>
        <w:tc>
          <w:tcPr>
            <w:tcW w:w="4393" w:type="dxa"/>
            <w:gridSpan w:val="4"/>
          </w:tcPr>
          <w:p w14:paraId="45BEA07A" w14:textId="77777777" w:rsidR="00C05448" w:rsidRPr="0042045C" w:rsidRDefault="00C05448" w:rsidP="002510E1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124. Инженер по качеству</w:t>
            </w:r>
          </w:p>
        </w:tc>
      </w:tr>
      <w:tr w:rsidR="00C05448" w:rsidRPr="0042045C" w14:paraId="5E563401" w14:textId="77777777" w:rsidTr="00DB79F0">
        <w:trPr>
          <w:trHeight w:val="55"/>
        </w:trPr>
        <w:tc>
          <w:tcPr>
            <w:tcW w:w="1813" w:type="dxa"/>
          </w:tcPr>
          <w:p w14:paraId="72093E46" w14:textId="77777777" w:rsidR="00C05448" w:rsidRPr="0042045C" w:rsidRDefault="00C05448" w:rsidP="002510E1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Связь с системой образования и квалификации</w:t>
            </w:r>
          </w:p>
        </w:tc>
        <w:tc>
          <w:tcPr>
            <w:tcW w:w="3291" w:type="dxa"/>
            <w:gridSpan w:val="3"/>
          </w:tcPr>
          <w:p w14:paraId="67A6EBA7" w14:textId="79E16462" w:rsidR="00C05448" w:rsidRPr="0042045C" w:rsidRDefault="00C05448" w:rsidP="000E69F4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42045C">
              <w:rPr>
                <w:rFonts w:eastAsia="Times New Roman"/>
                <w:sz w:val="24"/>
                <w:szCs w:val="24"/>
              </w:rPr>
              <w:t xml:space="preserve">Уровень образования </w:t>
            </w:r>
            <w:r w:rsidR="00444052" w:rsidRPr="0042045C">
              <w:rPr>
                <w:rFonts w:eastAsia="Times New Roman"/>
                <w:sz w:val="24"/>
                <w:szCs w:val="24"/>
              </w:rPr>
              <w:t xml:space="preserve">6 </w:t>
            </w:r>
            <w:r w:rsidRPr="0042045C">
              <w:rPr>
                <w:rFonts w:eastAsia="Times New Roman"/>
                <w:sz w:val="24"/>
                <w:szCs w:val="24"/>
              </w:rPr>
              <w:t>по МСКО:</w:t>
            </w:r>
          </w:p>
          <w:p w14:paraId="09AB58FC" w14:textId="1692BF70" w:rsidR="00C05448" w:rsidRPr="0042045C" w:rsidRDefault="001A7F85" w:rsidP="000E69F4">
            <w:pPr>
              <w:jc w:val="left"/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С</w:t>
            </w:r>
            <w:r w:rsidR="00C05448" w:rsidRPr="0042045C">
              <w:rPr>
                <w:sz w:val="24"/>
                <w:szCs w:val="24"/>
              </w:rPr>
              <w:t>оответствующее направлению деятельности</w:t>
            </w:r>
            <w:r w:rsidRPr="0042045C">
              <w:rPr>
                <w:sz w:val="24"/>
                <w:szCs w:val="24"/>
              </w:rPr>
              <w:t xml:space="preserve"> в области аккредитации</w:t>
            </w:r>
            <w:r w:rsidR="00E9491D" w:rsidRPr="0042045C">
              <w:rPr>
                <w:sz w:val="24"/>
                <w:szCs w:val="24"/>
              </w:rPr>
              <w:t>.</w:t>
            </w:r>
          </w:p>
          <w:p w14:paraId="1A8E7F4B" w14:textId="1B12FA1A" w:rsidR="00C05448" w:rsidRPr="0042045C" w:rsidRDefault="001A7F85" w:rsidP="000E69F4">
            <w:pPr>
              <w:jc w:val="left"/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О</w:t>
            </w:r>
            <w:r w:rsidR="00C05448" w:rsidRPr="0042045C">
              <w:rPr>
                <w:sz w:val="24"/>
                <w:szCs w:val="24"/>
              </w:rPr>
              <w:t xml:space="preserve">пыт работы по </w:t>
            </w:r>
            <w:r w:rsidR="00942CBA" w:rsidRPr="0042045C">
              <w:rPr>
                <w:sz w:val="24"/>
                <w:szCs w:val="24"/>
              </w:rPr>
              <w:t>специаль</w:t>
            </w:r>
            <w:r w:rsidR="00DB79F0" w:rsidRPr="0042045C">
              <w:rPr>
                <w:sz w:val="24"/>
                <w:szCs w:val="24"/>
              </w:rPr>
              <w:t>-</w:t>
            </w:r>
            <w:r w:rsidR="00942CBA" w:rsidRPr="0042045C">
              <w:rPr>
                <w:sz w:val="24"/>
                <w:szCs w:val="24"/>
              </w:rPr>
              <w:t>ности</w:t>
            </w:r>
            <w:r w:rsidRPr="0042045C">
              <w:rPr>
                <w:sz w:val="24"/>
                <w:szCs w:val="24"/>
              </w:rPr>
              <w:t xml:space="preserve"> не менее </w:t>
            </w:r>
            <w:r w:rsidR="00E61011" w:rsidRPr="0042045C">
              <w:rPr>
                <w:sz w:val="24"/>
                <w:szCs w:val="24"/>
              </w:rPr>
              <w:t>трех лет</w:t>
            </w:r>
          </w:p>
          <w:p w14:paraId="1E5FDA4D" w14:textId="77777777" w:rsidR="00C05448" w:rsidRPr="0042045C" w:rsidRDefault="001A7F85" w:rsidP="000E69F4">
            <w:pPr>
              <w:jc w:val="left"/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Свидетельство о дополнительном профессиональном образовании – программе подготовки (переподготовки) или повышения квалификации в области оценки соответствия.</w:t>
            </w:r>
          </w:p>
          <w:p w14:paraId="41672AED" w14:textId="0C8E83DA" w:rsidR="001A7F85" w:rsidRPr="0042045C" w:rsidRDefault="004B07B7" w:rsidP="000E69F4">
            <w:pPr>
              <w:jc w:val="left"/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Отраслевая аттестация</w:t>
            </w:r>
            <w:r w:rsidR="001A7F85" w:rsidRPr="0042045C">
              <w:rPr>
                <w:sz w:val="24"/>
                <w:szCs w:val="24"/>
              </w:rPr>
              <w:t xml:space="preserve"> по направлению деятельности.</w:t>
            </w:r>
          </w:p>
        </w:tc>
        <w:tc>
          <w:tcPr>
            <w:tcW w:w="2692" w:type="dxa"/>
            <w:gridSpan w:val="3"/>
          </w:tcPr>
          <w:p w14:paraId="2DE69872" w14:textId="77777777" w:rsidR="00C05448" w:rsidRPr="0042045C" w:rsidRDefault="00C05448" w:rsidP="002510E1">
            <w:pPr>
              <w:suppressAutoHyphens/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Специальность:</w:t>
            </w:r>
          </w:p>
          <w:p w14:paraId="21156BA6" w14:textId="4ABEAA01" w:rsidR="004B07B7" w:rsidRPr="0042045C" w:rsidRDefault="004B07B7" w:rsidP="002510E1">
            <w:pPr>
              <w:pStyle w:val="TableParagraph"/>
              <w:ind w:left="0"/>
              <w:rPr>
                <w:rFonts w:eastAsia="Calibri"/>
                <w:sz w:val="24"/>
                <w:szCs w:val="24"/>
                <w:lang w:val="ru-RU"/>
              </w:rPr>
            </w:pPr>
            <w:r w:rsidRPr="0042045C">
              <w:rPr>
                <w:rFonts w:eastAsia="Calibri"/>
                <w:sz w:val="24"/>
                <w:szCs w:val="24"/>
                <w:lang w:val="ru-RU"/>
              </w:rPr>
              <w:t>6B04 Бизнес, управление и право</w:t>
            </w:r>
          </w:p>
          <w:p w14:paraId="0F8CC38E" w14:textId="4584505D" w:rsidR="004B07B7" w:rsidRPr="0042045C" w:rsidRDefault="004B07B7" w:rsidP="002510E1">
            <w:pPr>
              <w:pStyle w:val="TableParagraph"/>
              <w:ind w:left="0"/>
              <w:rPr>
                <w:rFonts w:eastAsia="Calibri"/>
                <w:sz w:val="24"/>
                <w:szCs w:val="24"/>
                <w:lang w:val="ru-RU"/>
              </w:rPr>
            </w:pPr>
            <w:r w:rsidRPr="0042045C">
              <w:rPr>
                <w:rFonts w:eastAsia="Calibri"/>
                <w:sz w:val="24"/>
                <w:szCs w:val="24"/>
                <w:lang w:val="ru-RU"/>
              </w:rPr>
              <w:t>6B05 Естественные науки, математика и статистика</w:t>
            </w:r>
          </w:p>
          <w:p w14:paraId="000BCF5D" w14:textId="7E06FA38" w:rsidR="004B07B7" w:rsidRPr="0042045C" w:rsidRDefault="004B07B7" w:rsidP="002510E1">
            <w:pPr>
              <w:pStyle w:val="TableParagraph"/>
              <w:ind w:left="0"/>
              <w:rPr>
                <w:rFonts w:eastAsia="Calibri"/>
                <w:sz w:val="24"/>
                <w:szCs w:val="24"/>
                <w:lang w:val="ru-RU"/>
              </w:rPr>
            </w:pPr>
            <w:r w:rsidRPr="0042045C">
              <w:rPr>
                <w:rFonts w:eastAsia="Calibri"/>
                <w:sz w:val="24"/>
                <w:szCs w:val="24"/>
                <w:lang w:val="ru-RU"/>
              </w:rPr>
              <w:t>6B06 Информационно-коммуникационные технологии</w:t>
            </w:r>
          </w:p>
          <w:p w14:paraId="027318CC" w14:textId="77777777" w:rsidR="00C05448" w:rsidRPr="0042045C" w:rsidRDefault="00C05448" w:rsidP="002510E1">
            <w:pPr>
              <w:pStyle w:val="TableParagraph"/>
              <w:ind w:left="0"/>
              <w:rPr>
                <w:rFonts w:eastAsia="Calibri"/>
                <w:sz w:val="24"/>
                <w:szCs w:val="24"/>
                <w:lang w:val="ru-RU"/>
              </w:rPr>
            </w:pPr>
            <w:r w:rsidRPr="0042045C">
              <w:rPr>
                <w:rFonts w:eastAsia="Calibri"/>
                <w:sz w:val="24"/>
                <w:szCs w:val="24"/>
                <w:lang w:val="ru-RU"/>
              </w:rPr>
              <w:t>6B07 Инженерные, обрабатывающие и строительные отрасли</w:t>
            </w:r>
          </w:p>
          <w:p w14:paraId="5EBA5436" w14:textId="77777777" w:rsidR="00CA4452" w:rsidRPr="0042045C" w:rsidRDefault="004B07B7" w:rsidP="004B07B7">
            <w:pPr>
              <w:pStyle w:val="TableParagraph"/>
              <w:ind w:left="0"/>
              <w:rPr>
                <w:rFonts w:eastAsia="Calibri"/>
                <w:sz w:val="24"/>
                <w:szCs w:val="24"/>
                <w:lang w:val="ru-RU"/>
              </w:rPr>
            </w:pPr>
            <w:r w:rsidRPr="0042045C">
              <w:rPr>
                <w:rFonts w:eastAsia="Calibri"/>
                <w:sz w:val="24"/>
                <w:szCs w:val="24"/>
                <w:lang w:val="ru-RU"/>
              </w:rPr>
              <w:t>6B10 Здравоохранение и социальное обеспечение (медицина)</w:t>
            </w:r>
          </w:p>
          <w:p w14:paraId="1A606BB8" w14:textId="77777777" w:rsidR="004B07B7" w:rsidRPr="0042045C" w:rsidRDefault="004B07B7" w:rsidP="004B07B7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42045C">
              <w:rPr>
                <w:color w:val="000000" w:themeColor="text1"/>
                <w:sz w:val="24"/>
                <w:szCs w:val="24"/>
                <w:lang w:val="ru-RU"/>
              </w:rPr>
              <w:t>6B11 Услуги</w:t>
            </w:r>
          </w:p>
          <w:p w14:paraId="076AB257" w14:textId="5B63AFE9" w:rsidR="000E69F4" w:rsidRPr="0042045C" w:rsidRDefault="000E69F4" w:rsidP="004B07B7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23486C67" w14:textId="77777777" w:rsidR="00C05448" w:rsidRPr="0042045C" w:rsidRDefault="00C05448" w:rsidP="002510E1">
            <w:pPr>
              <w:suppressAutoHyphens/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 xml:space="preserve">Квалификация: </w:t>
            </w:r>
          </w:p>
          <w:p w14:paraId="2C73791F" w14:textId="77777777" w:rsidR="00C05448" w:rsidRPr="0042045C" w:rsidRDefault="00C05448" w:rsidP="002510E1">
            <w:pPr>
              <w:suppressAutoHyphens/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Бакалавр</w:t>
            </w:r>
          </w:p>
          <w:p w14:paraId="64FA5B99" w14:textId="77777777" w:rsidR="00C05448" w:rsidRPr="0042045C" w:rsidRDefault="00C05448" w:rsidP="002510E1">
            <w:pPr>
              <w:suppressAutoHyphens/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Специалист</w:t>
            </w:r>
          </w:p>
          <w:p w14:paraId="7398E567" w14:textId="77777777" w:rsidR="00C05448" w:rsidRPr="0042045C" w:rsidRDefault="00C05448" w:rsidP="002510E1">
            <w:pPr>
              <w:suppressAutoHyphens/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Инженер</w:t>
            </w:r>
          </w:p>
          <w:p w14:paraId="4BA5A50A" w14:textId="77777777" w:rsidR="00C05448" w:rsidRPr="0042045C" w:rsidRDefault="00C05448" w:rsidP="002510E1">
            <w:pPr>
              <w:suppressAutoHyphens/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 xml:space="preserve"> </w:t>
            </w:r>
          </w:p>
          <w:p w14:paraId="2CB95DF4" w14:textId="77777777" w:rsidR="00C05448" w:rsidRPr="0042045C" w:rsidRDefault="00C05448" w:rsidP="002510E1">
            <w:pPr>
              <w:ind w:firstLine="600"/>
              <w:rPr>
                <w:sz w:val="24"/>
                <w:szCs w:val="24"/>
              </w:rPr>
            </w:pPr>
          </w:p>
        </w:tc>
      </w:tr>
      <w:tr w:rsidR="00195D84" w:rsidRPr="0042045C" w14:paraId="30A06B08" w14:textId="77777777" w:rsidTr="00307422">
        <w:trPr>
          <w:trHeight w:val="211"/>
        </w:trPr>
        <w:tc>
          <w:tcPr>
            <w:tcW w:w="9497" w:type="dxa"/>
            <w:gridSpan w:val="8"/>
            <w:shd w:val="clear" w:color="auto" w:fill="FFFFFF" w:themeFill="background1"/>
            <w:vAlign w:val="center"/>
          </w:tcPr>
          <w:p w14:paraId="195D700D" w14:textId="5E468626" w:rsidR="00195D84" w:rsidRPr="0042045C" w:rsidRDefault="00195D84" w:rsidP="002510E1">
            <w:pPr>
              <w:jc w:val="center"/>
              <w:rPr>
                <w:b/>
                <w:bCs/>
                <w:sz w:val="24"/>
                <w:szCs w:val="24"/>
              </w:rPr>
            </w:pPr>
            <w:r w:rsidRPr="0042045C">
              <w:rPr>
                <w:b/>
                <w:bCs/>
                <w:sz w:val="24"/>
                <w:szCs w:val="24"/>
              </w:rPr>
              <w:t xml:space="preserve">КАРТОЧКА ПРОФЕССИИ: </w:t>
            </w:r>
            <w:r w:rsidRPr="0042045C">
              <w:rPr>
                <w:rFonts w:eastAsiaTheme="minorHAnsi"/>
                <w:b/>
                <w:sz w:val="24"/>
                <w:szCs w:val="24"/>
              </w:rPr>
              <w:t>«</w:t>
            </w:r>
            <w:r w:rsidRPr="0042045C">
              <w:rPr>
                <w:b/>
                <w:bCs/>
                <w:sz w:val="24"/>
                <w:szCs w:val="24"/>
              </w:rPr>
              <w:t>ОЦЕНЩИК ПО АККРЕДИТАЦИИ</w:t>
            </w:r>
            <w:r w:rsidRPr="0042045C">
              <w:rPr>
                <w:rFonts w:eastAsiaTheme="minorHAnsi"/>
                <w:b/>
                <w:sz w:val="24"/>
                <w:szCs w:val="24"/>
              </w:rPr>
              <w:t>»</w:t>
            </w:r>
          </w:p>
        </w:tc>
      </w:tr>
      <w:tr w:rsidR="00195D84" w:rsidRPr="0042045C" w14:paraId="118EDAF8" w14:textId="77777777" w:rsidTr="00307422">
        <w:trPr>
          <w:trHeight w:val="211"/>
        </w:trPr>
        <w:tc>
          <w:tcPr>
            <w:tcW w:w="1813" w:type="dxa"/>
          </w:tcPr>
          <w:p w14:paraId="1536D040" w14:textId="77777777" w:rsidR="00195D84" w:rsidRPr="0042045C" w:rsidRDefault="00195D84" w:rsidP="002510E1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 xml:space="preserve">Код: </w:t>
            </w:r>
          </w:p>
        </w:tc>
        <w:tc>
          <w:tcPr>
            <w:tcW w:w="7684" w:type="dxa"/>
            <w:gridSpan w:val="7"/>
          </w:tcPr>
          <w:p w14:paraId="72DFDF85" w14:textId="5BD2380A" w:rsidR="00195D84" w:rsidRPr="0042045C" w:rsidRDefault="00C05448" w:rsidP="002510E1">
            <w:pPr>
              <w:rPr>
                <w:color w:val="FF0000"/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–</w:t>
            </w:r>
          </w:p>
        </w:tc>
      </w:tr>
      <w:tr w:rsidR="00195D84" w:rsidRPr="0042045C" w14:paraId="231961F3" w14:textId="77777777" w:rsidTr="00307422">
        <w:trPr>
          <w:trHeight w:val="211"/>
        </w:trPr>
        <w:tc>
          <w:tcPr>
            <w:tcW w:w="1813" w:type="dxa"/>
          </w:tcPr>
          <w:p w14:paraId="30731411" w14:textId="77777777" w:rsidR="00195D84" w:rsidRPr="0042045C" w:rsidRDefault="00195D84" w:rsidP="002510E1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 xml:space="preserve">Код группы: </w:t>
            </w:r>
          </w:p>
        </w:tc>
        <w:tc>
          <w:tcPr>
            <w:tcW w:w="7684" w:type="dxa"/>
            <w:gridSpan w:val="7"/>
          </w:tcPr>
          <w:p w14:paraId="49D59DF3" w14:textId="2356912A" w:rsidR="00195D84" w:rsidRPr="0042045C" w:rsidRDefault="000F1CD7" w:rsidP="002510E1">
            <w:pPr>
              <w:tabs>
                <w:tab w:val="left" w:pos="1061"/>
              </w:tabs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214</w:t>
            </w:r>
            <w:r w:rsidR="00332EB9" w:rsidRPr="0042045C">
              <w:rPr>
                <w:sz w:val="24"/>
                <w:szCs w:val="24"/>
              </w:rPr>
              <w:t>1-4</w:t>
            </w:r>
          </w:p>
        </w:tc>
      </w:tr>
      <w:tr w:rsidR="00195D84" w:rsidRPr="0042045C" w14:paraId="5684458E" w14:textId="77777777" w:rsidTr="00307422">
        <w:trPr>
          <w:trHeight w:val="211"/>
        </w:trPr>
        <w:tc>
          <w:tcPr>
            <w:tcW w:w="1813" w:type="dxa"/>
          </w:tcPr>
          <w:p w14:paraId="1FCF659F" w14:textId="77777777" w:rsidR="00195D84" w:rsidRPr="0042045C" w:rsidRDefault="00195D84" w:rsidP="002510E1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Профессия</w:t>
            </w:r>
          </w:p>
        </w:tc>
        <w:tc>
          <w:tcPr>
            <w:tcW w:w="7684" w:type="dxa"/>
            <w:gridSpan w:val="7"/>
          </w:tcPr>
          <w:p w14:paraId="727A3D08" w14:textId="77777777" w:rsidR="00195D84" w:rsidRPr="0042045C" w:rsidRDefault="000F1CD7" w:rsidP="002510E1">
            <w:pPr>
              <w:rPr>
                <w:sz w:val="24"/>
                <w:szCs w:val="24"/>
              </w:rPr>
            </w:pPr>
            <w:r w:rsidRPr="0042045C">
              <w:rPr>
                <w:bCs/>
                <w:sz w:val="24"/>
                <w:szCs w:val="24"/>
              </w:rPr>
              <w:t>Оценщик по аккредитации</w:t>
            </w:r>
          </w:p>
        </w:tc>
      </w:tr>
      <w:tr w:rsidR="00195D84" w:rsidRPr="0042045C" w14:paraId="706E2BE4" w14:textId="77777777" w:rsidTr="00307422">
        <w:trPr>
          <w:trHeight w:val="211"/>
        </w:trPr>
        <w:tc>
          <w:tcPr>
            <w:tcW w:w="1813" w:type="dxa"/>
          </w:tcPr>
          <w:p w14:paraId="2B6D36EC" w14:textId="77777777" w:rsidR="00195D84" w:rsidRPr="0042045C" w:rsidRDefault="00195D84" w:rsidP="002510E1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Другие возможные наименования профессии</w:t>
            </w:r>
          </w:p>
        </w:tc>
        <w:tc>
          <w:tcPr>
            <w:tcW w:w="7684" w:type="dxa"/>
            <w:gridSpan w:val="7"/>
          </w:tcPr>
          <w:p w14:paraId="259F6EE6" w14:textId="3BE91162" w:rsidR="00332EB9" w:rsidRPr="0042045C" w:rsidRDefault="00CA4452" w:rsidP="002510E1">
            <w:pPr>
              <w:rPr>
                <w:i/>
                <w:sz w:val="24"/>
                <w:szCs w:val="24"/>
              </w:rPr>
            </w:pPr>
            <w:r w:rsidRPr="0042045C">
              <w:rPr>
                <w:i/>
                <w:sz w:val="24"/>
                <w:szCs w:val="24"/>
              </w:rPr>
              <w:t>–</w:t>
            </w:r>
          </w:p>
        </w:tc>
      </w:tr>
      <w:tr w:rsidR="00195D84" w:rsidRPr="0042045C" w14:paraId="09F66E08" w14:textId="77777777" w:rsidTr="00307422">
        <w:trPr>
          <w:trHeight w:val="211"/>
        </w:trPr>
        <w:tc>
          <w:tcPr>
            <w:tcW w:w="1813" w:type="dxa"/>
            <w:vAlign w:val="center"/>
          </w:tcPr>
          <w:p w14:paraId="4D96CED3" w14:textId="0B69B2C2" w:rsidR="00195D84" w:rsidRPr="0042045C" w:rsidRDefault="00195D84" w:rsidP="002510E1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Квалификационный уровень по ОРК:</w:t>
            </w:r>
          </w:p>
        </w:tc>
        <w:tc>
          <w:tcPr>
            <w:tcW w:w="7684" w:type="dxa"/>
            <w:gridSpan w:val="7"/>
            <w:vAlign w:val="center"/>
          </w:tcPr>
          <w:p w14:paraId="2D895E61" w14:textId="311AD257" w:rsidR="00195D84" w:rsidRPr="0042045C" w:rsidRDefault="00DB79F0" w:rsidP="002510E1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7–</w:t>
            </w:r>
            <w:r w:rsidR="00195D84" w:rsidRPr="0042045C">
              <w:rPr>
                <w:sz w:val="24"/>
                <w:szCs w:val="24"/>
              </w:rPr>
              <w:t>ой уровень</w:t>
            </w:r>
            <w:r w:rsidR="00E9491D" w:rsidRPr="0042045C">
              <w:rPr>
                <w:sz w:val="24"/>
                <w:szCs w:val="24"/>
              </w:rPr>
              <w:t xml:space="preserve"> </w:t>
            </w:r>
          </w:p>
        </w:tc>
      </w:tr>
      <w:tr w:rsidR="00195D84" w:rsidRPr="0042045C" w14:paraId="0B67B371" w14:textId="77777777" w:rsidTr="00307422">
        <w:trPr>
          <w:trHeight w:val="757"/>
        </w:trPr>
        <w:tc>
          <w:tcPr>
            <w:tcW w:w="1813" w:type="dxa"/>
          </w:tcPr>
          <w:p w14:paraId="4DE7E4A0" w14:textId="77777777" w:rsidR="00195D84" w:rsidRPr="0042045C" w:rsidRDefault="00195D84" w:rsidP="002510E1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Основная цель деятельности:</w:t>
            </w:r>
          </w:p>
        </w:tc>
        <w:tc>
          <w:tcPr>
            <w:tcW w:w="7684" w:type="dxa"/>
            <w:gridSpan w:val="7"/>
          </w:tcPr>
          <w:p w14:paraId="4AA7334B" w14:textId="6A93DDF1" w:rsidR="00195D84" w:rsidRPr="0042045C" w:rsidRDefault="00F469B4" w:rsidP="00737BCC">
            <w:pPr>
              <w:rPr>
                <w:rFonts w:eastAsia="Times New Roman"/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Оказание</w:t>
            </w:r>
            <w:r w:rsidR="00C545AC" w:rsidRPr="0042045C">
              <w:rPr>
                <w:sz w:val="24"/>
                <w:szCs w:val="24"/>
              </w:rPr>
              <w:t xml:space="preserve"> профессиональных услуг по оценке</w:t>
            </w:r>
            <w:r w:rsidR="00195D84" w:rsidRPr="0042045C">
              <w:rPr>
                <w:sz w:val="24"/>
                <w:szCs w:val="24"/>
              </w:rPr>
              <w:t xml:space="preserve"> органов по </w:t>
            </w:r>
            <w:r w:rsidR="00C545AC" w:rsidRPr="0042045C">
              <w:rPr>
                <w:sz w:val="24"/>
                <w:szCs w:val="24"/>
              </w:rPr>
              <w:t xml:space="preserve">подтверждению </w:t>
            </w:r>
            <w:r w:rsidR="00195D84" w:rsidRPr="0042045C">
              <w:rPr>
                <w:sz w:val="24"/>
                <w:szCs w:val="24"/>
              </w:rPr>
              <w:t>соответствия</w:t>
            </w:r>
            <w:r w:rsidR="00737BCC" w:rsidRPr="0042045C">
              <w:rPr>
                <w:sz w:val="24"/>
                <w:szCs w:val="24"/>
              </w:rPr>
              <w:t xml:space="preserve"> (продукции, процессов, услуг, систем менеджмента либо персонала),</w:t>
            </w:r>
            <w:r w:rsidR="00F301E1" w:rsidRPr="0042045C">
              <w:rPr>
                <w:sz w:val="24"/>
                <w:szCs w:val="24"/>
              </w:rPr>
              <w:t xml:space="preserve"> </w:t>
            </w:r>
            <w:r w:rsidR="00195D84" w:rsidRPr="0042045C">
              <w:rPr>
                <w:sz w:val="24"/>
                <w:szCs w:val="24"/>
              </w:rPr>
              <w:t>испытательных лабораторий, повер</w:t>
            </w:r>
            <w:r w:rsidR="00737BCC" w:rsidRPr="0042045C">
              <w:rPr>
                <w:sz w:val="24"/>
                <w:szCs w:val="24"/>
              </w:rPr>
              <w:t xml:space="preserve">очных/калибровочных </w:t>
            </w:r>
            <w:r w:rsidR="00737BCC" w:rsidRPr="0042045C">
              <w:rPr>
                <w:sz w:val="24"/>
                <w:szCs w:val="24"/>
              </w:rPr>
              <w:lastRenderedPageBreak/>
              <w:t>лабораторий, не</w:t>
            </w:r>
            <w:r w:rsidR="00195D84" w:rsidRPr="0042045C">
              <w:rPr>
                <w:sz w:val="24"/>
                <w:szCs w:val="24"/>
              </w:rPr>
              <w:t xml:space="preserve"> ограничиваясь этим,</w:t>
            </w:r>
            <w:r w:rsidRPr="0042045C">
              <w:rPr>
                <w:rStyle w:val="710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45C">
              <w:rPr>
                <w:rStyle w:val="7105pt"/>
                <w:rFonts w:ascii="Times New Roman" w:hAnsi="Times New Roman" w:cs="Times New Roman"/>
                <w:b w:val="0"/>
                <w:sz w:val="24"/>
                <w:szCs w:val="24"/>
              </w:rPr>
              <w:t>на соответствие требований законодательства Республики Казахстан в сфере технического регулирования.</w:t>
            </w:r>
          </w:p>
        </w:tc>
      </w:tr>
      <w:tr w:rsidR="00195D84" w:rsidRPr="0042045C" w14:paraId="2FA2AA11" w14:textId="77777777" w:rsidTr="00307422">
        <w:trPr>
          <w:trHeight w:val="2510"/>
        </w:trPr>
        <w:tc>
          <w:tcPr>
            <w:tcW w:w="1813" w:type="dxa"/>
            <w:vMerge w:val="restart"/>
            <w:vAlign w:val="center"/>
          </w:tcPr>
          <w:p w14:paraId="245BBECF" w14:textId="77777777" w:rsidR="00195D84" w:rsidRPr="0042045C" w:rsidRDefault="00195D84" w:rsidP="002510E1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lastRenderedPageBreak/>
              <w:t>Трудовые функции:</w:t>
            </w:r>
          </w:p>
          <w:p w14:paraId="6EB3CCFC" w14:textId="3D01F070" w:rsidR="00195D84" w:rsidRPr="0042045C" w:rsidRDefault="00195D84" w:rsidP="002510E1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02CBCBD3" w14:textId="77777777" w:rsidR="00195D84" w:rsidRPr="0042045C" w:rsidRDefault="00195D84" w:rsidP="002510E1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 xml:space="preserve">Обязательные </w:t>
            </w:r>
          </w:p>
          <w:p w14:paraId="5F56FCE5" w14:textId="77777777" w:rsidR="00195D84" w:rsidRPr="0042045C" w:rsidRDefault="00195D84" w:rsidP="002510E1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трудовые функции</w:t>
            </w:r>
          </w:p>
        </w:tc>
        <w:tc>
          <w:tcPr>
            <w:tcW w:w="5870" w:type="dxa"/>
            <w:gridSpan w:val="6"/>
          </w:tcPr>
          <w:p w14:paraId="2730D395" w14:textId="77777777" w:rsidR="00195D84" w:rsidRPr="0042045C" w:rsidRDefault="00195D84" w:rsidP="00563BC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1.</w:t>
            </w:r>
            <w:r w:rsidR="00FE7DE2" w:rsidRPr="0042045C">
              <w:rPr>
                <w:rFonts w:eastAsia="Times New Roman"/>
                <w:sz w:val="24"/>
                <w:szCs w:val="24"/>
              </w:rPr>
              <w:t>Э</w:t>
            </w:r>
            <w:r w:rsidRPr="0042045C">
              <w:rPr>
                <w:rFonts w:eastAsia="Times New Roman"/>
                <w:sz w:val="24"/>
                <w:szCs w:val="24"/>
              </w:rPr>
              <w:t>кспертиза</w:t>
            </w:r>
            <w:r w:rsidR="00FE7DE2" w:rsidRPr="0042045C">
              <w:rPr>
                <w:rFonts w:eastAsia="Times New Roman"/>
                <w:sz w:val="24"/>
                <w:szCs w:val="24"/>
              </w:rPr>
              <w:t>-</w:t>
            </w:r>
            <w:r w:rsidRPr="0042045C">
              <w:rPr>
                <w:rFonts w:eastAsia="Times New Roman"/>
                <w:sz w:val="24"/>
                <w:szCs w:val="24"/>
              </w:rPr>
              <w:t>материалов аккредитации для</w:t>
            </w:r>
          </w:p>
          <w:p w14:paraId="1731C550" w14:textId="77777777" w:rsidR="00195D84" w:rsidRPr="0042045C" w:rsidRDefault="00195D84" w:rsidP="00563BC3">
            <w:pPr>
              <w:shd w:val="clear" w:color="auto" w:fill="FFFFFF"/>
              <w:rPr>
                <w:sz w:val="24"/>
                <w:szCs w:val="24"/>
              </w:rPr>
            </w:pPr>
            <w:r w:rsidRPr="0042045C">
              <w:rPr>
                <w:color w:val="000000"/>
                <w:sz w:val="24"/>
                <w:szCs w:val="24"/>
              </w:rPr>
              <w:t>оценки соответствия представленных документов критериям аккредитации</w:t>
            </w:r>
          </w:p>
          <w:p w14:paraId="6B6B3ACB" w14:textId="77777777" w:rsidR="00195D84" w:rsidRPr="0042045C" w:rsidRDefault="00195D84" w:rsidP="00563BC3">
            <w:pPr>
              <w:shd w:val="clear" w:color="auto" w:fill="FFFFFF"/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2.</w:t>
            </w:r>
            <w:r w:rsidR="00FE7DE2" w:rsidRPr="0042045C">
              <w:rPr>
                <w:sz w:val="24"/>
                <w:szCs w:val="24"/>
              </w:rPr>
              <w:t>О</w:t>
            </w:r>
            <w:r w:rsidRPr="0042045C">
              <w:rPr>
                <w:sz w:val="24"/>
                <w:szCs w:val="24"/>
              </w:rPr>
              <w:t>бследование при оценке на месте (аккредитации и инспекционной проверке)</w:t>
            </w:r>
          </w:p>
          <w:p w14:paraId="0BBB6873" w14:textId="77777777" w:rsidR="00195D84" w:rsidRPr="0042045C" w:rsidRDefault="00195D84" w:rsidP="00563BC3">
            <w:pPr>
              <w:shd w:val="clear" w:color="auto" w:fill="FFFFFF"/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3.</w:t>
            </w:r>
            <w:r w:rsidR="00FE7DE2" w:rsidRPr="0042045C">
              <w:rPr>
                <w:sz w:val="24"/>
                <w:szCs w:val="24"/>
              </w:rPr>
              <w:t>Р</w:t>
            </w:r>
            <w:r w:rsidRPr="0042045C">
              <w:rPr>
                <w:sz w:val="24"/>
                <w:szCs w:val="24"/>
              </w:rPr>
              <w:t>ассмотрение Планов корректирующих действий и Отчетов по устранению несоответствий, установленных при оценке на месте</w:t>
            </w:r>
            <w:r w:rsidRPr="0042045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195D84" w:rsidRPr="0042045C" w14:paraId="0DF300D3" w14:textId="77777777" w:rsidTr="00307422">
        <w:trPr>
          <w:trHeight w:val="55"/>
        </w:trPr>
        <w:tc>
          <w:tcPr>
            <w:tcW w:w="1813" w:type="dxa"/>
            <w:vMerge/>
          </w:tcPr>
          <w:p w14:paraId="0E63210D" w14:textId="77777777" w:rsidR="00195D84" w:rsidRPr="0042045C" w:rsidRDefault="00195D84" w:rsidP="002510E1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0BF79F28" w14:textId="76C7810A" w:rsidR="00195D84" w:rsidRPr="0042045C" w:rsidRDefault="00195D84" w:rsidP="002510E1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Дополнитель</w:t>
            </w:r>
            <w:r w:rsidR="000E69F4" w:rsidRPr="0042045C">
              <w:rPr>
                <w:sz w:val="24"/>
                <w:szCs w:val="24"/>
                <w:lang w:val="en-US"/>
              </w:rPr>
              <w:t>-</w:t>
            </w:r>
            <w:r w:rsidRPr="0042045C">
              <w:rPr>
                <w:sz w:val="24"/>
                <w:szCs w:val="24"/>
              </w:rPr>
              <w:t>ные трудовые функции</w:t>
            </w:r>
          </w:p>
        </w:tc>
        <w:tc>
          <w:tcPr>
            <w:tcW w:w="5870" w:type="dxa"/>
            <w:gridSpan w:val="6"/>
          </w:tcPr>
          <w:p w14:paraId="35A1742F" w14:textId="33B6CF6C" w:rsidR="00195D84" w:rsidRPr="0042045C" w:rsidRDefault="00F469B4" w:rsidP="00F469B4">
            <w:pPr>
              <w:rPr>
                <w:sz w:val="24"/>
                <w:szCs w:val="24"/>
                <w:highlight w:val="yellow"/>
              </w:rPr>
            </w:pPr>
            <w:r w:rsidRPr="0042045C">
              <w:rPr>
                <w:rFonts w:eastAsia="Times New Roman"/>
                <w:sz w:val="24"/>
                <w:szCs w:val="24"/>
              </w:rPr>
              <w:t xml:space="preserve"> Соблюдение правил техники безопасности</w:t>
            </w:r>
          </w:p>
        </w:tc>
      </w:tr>
      <w:tr w:rsidR="00CA4452" w:rsidRPr="0042045C" w14:paraId="2C9DF66B" w14:textId="77777777" w:rsidTr="00307422">
        <w:tc>
          <w:tcPr>
            <w:tcW w:w="1813" w:type="dxa"/>
          </w:tcPr>
          <w:p w14:paraId="3E7358A6" w14:textId="0616F51F" w:rsidR="00CA4452" w:rsidRPr="0042045C" w:rsidRDefault="00B419E8" w:rsidP="002510E1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 xml:space="preserve">Трудовая функция </w:t>
            </w:r>
            <w:r w:rsidR="00CA4452" w:rsidRPr="0042045C">
              <w:rPr>
                <w:sz w:val="24"/>
                <w:szCs w:val="24"/>
              </w:rPr>
              <w:t>1:</w:t>
            </w:r>
            <w:r w:rsidR="00CA4452" w:rsidRPr="0042045C">
              <w:rPr>
                <w:b/>
                <w:sz w:val="24"/>
                <w:szCs w:val="24"/>
              </w:rPr>
              <w:t xml:space="preserve"> </w:t>
            </w:r>
            <w:r w:rsidR="007E052C" w:rsidRPr="0042045C">
              <w:rPr>
                <w:rFonts w:eastAsia="Times New Roman"/>
                <w:sz w:val="24"/>
                <w:szCs w:val="24"/>
              </w:rPr>
              <w:t>Экспертиза материалов</w:t>
            </w:r>
            <w:r w:rsidR="00CA4452" w:rsidRPr="0042045C">
              <w:rPr>
                <w:rFonts w:eastAsia="Times New Roman"/>
                <w:sz w:val="24"/>
                <w:szCs w:val="24"/>
              </w:rPr>
              <w:t xml:space="preserve"> аккредитации</w:t>
            </w:r>
          </w:p>
        </w:tc>
        <w:tc>
          <w:tcPr>
            <w:tcW w:w="1814" w:type="dxa"/>
          </w:tcPr>
          <w:p w14:paraId="6A1CA268" w14:textId="51426343" w:rsidR="00CA4452" w:rsidRPr="0042045C" w:rsidRDefault="00CA4452" w:rsidP="002510E1">
            <w:pPr>
              <w:rPr>
                <w:b/>
                <w:sz w:val="24"/>
                <w:szCs w:val="24"/>
              </w:rPr>
            </w:pPr>
            <w:r w:rsidRPr="0042045C">
              <w:rPr>
                <w:b/>
                <w:sz w:val="24"/>
                <w:szCs w:val="24"/>
              </w:rPr>
              <w:t>Задача 1:</w:t>
            </w:r>
            <w:r w:rsidR="00E9491D" w:rsidRPr="0042045C">
              <w:rPr>
                <w:b/>
                <w:sz w:val="24"/>
                <w:szCs w:val="24"/>
              </w:rPr>
              <w:t xml:space="preserve"> </w:t>
            </w:r>
          </w:p>
          <w:p w14:paraId="678F6245" w14:textId="77777777" w:rsidR="00CA4452" w:rsidRPr="0042045C" w:rsidRDefault="00CA4452" w:rsidP="002510E1">
            <w:pPr>
              <w:rPr>
                <w:b/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Проведение документальной экспертизы материалов аккредитации по заявке заявителя на конкретный стандарт</w:t>
            </w:r>
          </w:p>
          <w:p w14:paraId="02B9DFE4" w14:textId="77777777" w:rsidR="00CA4452" w:rsidRPr="0042045C" w:rsidRDefault="00CA4452" w:rsidP="002510E1">
            <w:pPr>
              <w:rPr>
                <w:b/>
                <w:sz w:val="24"/>
                <w:szCs w:val="24"/>
              </w:rPr>
            </w:pPr>
          </w:p>
        </w:tc>
        <w:tc>
          <w:tcPr>
            <w:tcW w:w="5870" w:type="dxa"/>
            <w:gridSpan w:val="6"/>
          </w:tcPr>
          <w:p w14:paraId="73D1F3A0" w14:textId="77777777" w:rsidR="00CA4452" w:rsidRPr="0042045C" w:rsidRDefault="00CA4452" w:rsidP="000E69F4">
            <w:pPr>
              <w:tabs>
                <w:tab w:val="left" w:pos="178"/>
              </w:tabs>
              <w:rPr>
                <w:b/>
                <w:sz w:val="24"/>
                <w:szCs w:val="24"/>
              </w:rPr>
            </w:pPr>
            <w:r w:rsidRPr="0042045C">
              <w:rPr>
                <w:b/>
                <w:sz w:val="24"/>
                <w:szCs w:val="24"/>
              </w:rPr>
              <w:t>Умения:</w:t>
            </w:r>
          </w:p>
          <w:p w14:paraId="587C3364" w14:textId="4B0D0923" w:rsidR="00CA4452" w:rsidRPr="0042045C" w:rsidRDefault="00CA4452" w:rsidP="000E69F4">
            <w:pPr>
              <w:tabs>
                <w:tab w:val="left" w:pos="178"/>
              </w:tabs>
              <w:rPr>
                <w:rFonts w:eastAsia="Times New Roman"/>
                <w:sz w:val="24"/>
                <w:szCs w:val="24"/>
              </w:rPr>
            </w:pPr>
            <w:r w:rsidRPr="0042045C">
              <w:rPr>
                <w:rFonts w:eastAsia="Times New Roman"/>
                <w:sz w:val="24"/>
                <w:szCs w:val="24"/>
              </w:rPr>
              <w:t>1.</w:t>
            </w:r>
            <w:r w:rsidR="007E052C" w:rsidRPr="0042045C">
              <w:rPr>
                <w:rFonts w:eastAsia="Times New Roman"/>
                <w:sz w:val="24"/>
                <w:szCs w:val="24"/>
              </w:rPr>
              <w:t xml:space="preserve"> Оценивать</w:t>
            </w:r>
            <w:r w:rsidRPr="0042045C">
              <w:rPr>
                <w:rFonts w:eastAsia="Times New Roman"/>
                <w:sz w:val="24"/>
                <w:szCs w:val="24"/>
              </w:rPr>
              <w:t xml:space="preserve"> документированную гарантию заявителя по </w:t>
            </w:r>
            <w:r w:rsidR="007E052C" w:rsidRPr="0042045C">
              <w:rPr>
                <w:rFonts w:eastAsia="Times New Roman"/>
                <w:sz w:val="24"/>
                <w:szCs w:val="24"/>
              </w:rPr>
              <w:t>выполнению работ в заявленной области</w:t>
            </w:r>
            <w:r w:rsidRPr="0042045C">
              <w:rPr>
                <w:rFonts w:eastAsia="Times New Roman"/>
                <w:sz w:val="24"/>
                <w:szCs w:val="24"/>
              </w:rPr>
              <w:t xml:space="preserve"> ак</w:t>
            </w:r>
            <w:r w:rsidR="00D1459C" w:rsidRPr="0042045C">
              <w:rPr>
                <w:rFonts w:eastAsia="Times New Roman"/>
                <w:sz w:val="24"/>
                <w:szCs w:val="24"/>
              </w:rPr>
              <w:t>кредитации</w:t>
            </w:r>
            <w:r w:rsidR="00E9491D" w:rsidRPr="0042045C">
              <w:rPr>
                <w:rFonts w:eastAsia="Times New Roman"/>
                <w:sz w:val="24"/>
                <w:szCs w:val="24"/>
              </w:rPr>
              <w:t xml:space="preserve"> </w:t>
            </w:r>
            <w:r w:rsidR="00D1459C" w:rsidRPr="0042045C">
              <w:rPr>
                <w:rFonts w:eastAsia="Times New Roman"/>
                <w:sz w:val="24"/>
                <w:szCs w:val="24"/>
              </w:rPr>
              <w:t>имеющимся</w:t>
            </w:r>
            <w:r w:rsidR="00E9491D" w:rsidRPr="0042045C">
              <w:rPr>
                <w:rFonts w:eastAsia="Times New Roman"/>
                <w:sz w:val="24"/>
                <w:szCs w:val="24"/>
              </w:rPr>
              <w:t xml:space="preserve"> </w:t>
            </w:r>
            <w:r w:rsidR="007E052C" w:rsidRPr="0042045C">
              <w:rPr>
                <w:rFonts w:eastAsia="Times New Roman"/>
                <w:sz w:val="24"/>
                <w:szCs w:val="24"/>
              </w:rPr>
              <w:t>ресурсами</w:t>
            </w:r>
            <w:r w:rsidRPr="0042045C">
              <w:rPr>
                <w:rFonts w:eastAsia="Times New Roman"/>
                <w:sz w:val="24"/>
                <w:szCs w:val="24"/>
              </w:rPr>
              <w:t xml:space="preserve">. </w:t>
            </w:r>
          </w:p>
          <w:p w14:paraId="2FCC5D51" w14:textId="77777777" w:rsidR="00CA4452" w:rsidRPr="0042045C" w:rsidRDefault="00CA4452" w:rsidP="000E69F4">
            <w:pPr>
              <w:tabs>
                <w:tab w:val="left" w:pos="178"/>
              </w:tabs>
              <w:rPr>
                <w:rFonts w:eastAsia="Times New Roman"/>
                <w:sz w:val="24"/>
                <w:szCs w:val="24"/>
              </w:rPr>
            </w:pPr>
            <w:r w:rsidRPr="0042045C">
              <w:rPr>
                <w:rFonts w:eastAsia="Times New Roman"/>
                <w:sz w:val="24"/>
                <w:szCs w:val="24"/>
                <w:lang w:eastAsia="en-US"/>
              </w:rPr>
              <w:t xml:space="preserve">2.Обеспечить </w:t>
            </w:r>
            <w:r w:rsidRPr="0042045C">
              <w:rPr>
                <w:rFonts w:eastAsia="Times New Roman"/>
                <w:sz w:val="24"/>
                <w:szCs w:val="24"/>
              </w:rPr>
              <w:t>документальную проверку финансовой стабильности организации и наличия соответствующих ресурсов для обеспечения обязательств в заявленной области деятельности, учитывая риски, связанные с видами деятельности, местами осуществления деятельности и персоналом, охватываемыми областью аккредитации.</w:t>
            </w:r>
          </w:p>
          <w:p w14:paraId="4E24CC09" w14:textId="06D4C40F" w:rsidR="00CA4452" w:rsidRPr="0042045C" w:rsidRDefault="00CA4452" w:rsidP="000E69F4">
            <w:pPr>
              <w:tabs>
                <w:tab w:val="left" w:pos="178"/>
              </w:tabs>
              <w:rPr>
                <w:rFonts w:eastAsia="Times New Roman"/>
                <w:sz w:val="24"/>
                <w:szCs w:val="24"/>
              </w:rPr>
            </w:pPr>
            <w:r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3.</w:t>
            </w:r>
            <w:r w:rsidR="002A7466" w:rsidRPr="0042045C">
              <w:rPr>
                <w:sz w:val="24"/>
                <w:szCs w:val="24"/>
              </w:rPr>
              <w:t xml:space="preserve"> Уметь правильно определять и оценивать корректирующие меры, необходимые по результатам экспертизы, </w:t>
            </w:r>
            <w:r w:rsidR="002A7466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принципов, практик и техник оценки, общих принципов и инструментов систем менеджмента.</w:t>
            </w:r>
            <w:r w:rsidR="002A7466" w:rsidRPr="0042045C">
              <w:rPr>
                <w:sz w:val="24"/>
                <w:szCs w:val="24"/>
              </w:rPr>
              <w:t xml:space="preserve"> </w:t>
            </w:r>
          </w:p>
          <w:p w14:paraId="74B4466A" w14:textId="2B72341D" w:rsidR="00CA4452" w:rsidRPr="0042045C" w:rsidRDefault="00CA4452" w:rsidP="000E69F4">
            <w:pPr>
              <w:tabs>
                <w:tab w:val="left" w:pos="178"/>
              </w:tabs>
              <w:rPr>
                <w:rFonts w:eastAsia="Times New Roman"/>
                <w:sz w:val="24"/>
                <w:szCs w:val="24"/>
              </w:rPr>
            </w:pPr>
            <w:r w:rsidRPr="0042045C">
              <w:rPr>
                <w:rFonts w:eastAsia="Times New Roman"/>
                <w:sz w:val="24"/>
                <w:szCs w:val="24"/>
              </w:rPr>
              <w:t>4.</w:t>
            </w:r>
            <w:r w:rsidRPr="0042045C">
              <w:rPr>
                <w:sz w:val="24"/>
                <w:szCs w:val="24"/>
              </w:rPr>
              <w:t xml:space="preserve"> </w:t>
            </w:r>
            <w:r w:rsidR="002A7466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Иметь навыки ведения записей и написания отчетов.</w:t>
            </w:r>
          </w:p>
          <w:p w14:paraId="42FE45D8" w14:textId="77777777" w:rsidR="00CA4452" w:rsidRPr="0042045C" w:rsidRDefault="00CA4452" w:rsidP="000E69F4">
            <w:pPr>
              <w:tabs>
                <w:tab w:val="left" w:pos="178"/>
              </w:tabs>
              <w:rPr>
                <w:b/>
                <w:sz w:val="24"/>
                <w:szCs w:val="24"/>
              </w:rPr>
            </w:pPr>
            <w:r w:rsidRPr="0042045C">
              <w:rPr>
                <w:b/>
                <w:sz w:val="24"/>
                <w:szCs w:val="24"/>
              </w:rPr>
              <w:t>Знания:</w:t>
            </w:r>
          </w:p>
          <w:p w14:paraId="2FCA5AB1" w14:textId="670B80E4" w:rsidR="00CA4452" w:rsidRPr="0042045C" w:rsidRDefault="00CA4452" w:rsidP="000E69F4">
            <w:pPr>
              <w:shd w:val="clear" w:color="auto" w:fill="FFFFFF"/>
              <w:tabs>
                <w:tab w:val="left" w:pos="-2520"/>
                <w:tab w:val="left" w:pos="178"/>
                <w:tab w:val="left" w:pos="851"/>
              </w:tabs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1.</w:t>
            </w:r>
            <w:r w:rsidR="002A7466" w:rsidRPr="0042045C">
              <w:rPr>
                <w:sz w:val="24"/>
                <w:szCs w:val="24"/>
              </w:rPr>
              <w:t xml:space="preserve"> Знание основных Законов «О техническом регулировании», «Об аккредитации в области оценки соответствия», «Об обеспечении единства измерений», «О стандартизации» и других законодательных документов в области деятельности заявителя.</w:t>
            </w:r>
            <w:r w:rsidR="00E9491D" w:rsidRPr="0042045C">
              <w:rPr>
                <w:b/>
                <w:sz w:val="24"/>
                <w:szCs w:val="24"/>
              </w:rPr>
              <w:t xml:space="preserve"> </w:t>
            </w:r>
          </w:p>
          <w:p w14:paraId="01060F5F" w14:textId="01FD1937" w:rsidR="00CA4452" w:rsidRPr="0042045C" w:rsidRDefault="00CA4452" w:rsidP="000E69F4">
            <w:pPr>
              <w:shd w:val="clear" w:color="auto" w:fill="FFFFFF"/>
              <w:tabs>
                <w:tab w:val="left" w:pos="-2520"/>
                <w:tab w:val="left" w:pos="178"/>
                <w:tab w:val="left" w:pos="851"/>
              </w:tabs>
              <w:rPr>
                <w:b/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2.</w:t>
            </w:r>
            <w:r w:rsidRPr="0042045C">
              <w:rPr>
                <w:b/>
                <w:sz w:val="24"/>
                <w:szCs w:val="24"/>
              </w:rPr>
              <w:t xml:space="preserve"> </w:t>
            </w:r>
            <w:r w:rsidR="00166D12" w:rsidRPr="0042045C">
              <w:rPr>
                <w:rFonts w:eastAsia="Times New Roman"/>
                <w:sz w:val="24"/>
                <w:szCs w:val="24"/>
              </w:rPr>
              <w:t>З</w:t>
            </w:r>
            <w:r w:rsidR="00166D12" w:rsidRPr="0042045C">
              <w:rPr>
                <w:sz w:val="24"/>
                <w:szCs w:val="24"/>
              </w:rPr>
              <w:t xml:space="preserve">нать требования соответствующих стандартов, руководящих документов международных </w:t>
            </w:r>
            <w:r w:rsidR="00737BCC" w:rsidRPr="0042045C">
              <w:rPr>
                <w:sz w:val="24"/>
                <w:szCs w:val="24"/>
              </w:rPr>
              <w:t>организаций</w:t>
            </w:r>
            <w:r w:rsidR="00166D12" w:rsidRPr="0042045C">
              <w:rPr>
                <w:sz w:val="24"/>
                <w:szCs w:val="24"/>
              </w:rPr>
              <w:t xml:space="preserve"> по аккредитации и применять их при оценке.</w:t>
            </w:r>
          </w:p>
          <w:p w14:paraId="7B253F9D" w14:textId="78ED8907" w:rsidR="00CA4452" w:rsidRPr="0042045C" w:rsidRDefault="00CA4452" w:rsidP="000E69F4">
            <w:pPr>
              <w:shd w:val="clear" w:color="auto" w:fill="FFFFFF"/>
              <w:tabs>
                <w:tab w:val="left" w:pos="-2520"/>
                <w:tab w:val="left" w:pos="178"/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 xml:space="preserve">3. </w:t>
            </w:r>
            <w:r w:rsidR="00166D12" w:rsidRPr="0042045C">
              <w:rPr>
                <w:sz w:val="24"/>
                <w:szCs w:val="24"/>
              </w:rPr>
              <w:t>Стандарта, на который заявляется заявитель</w:t>
            </w:r>
            <w:r w:rsidRPr="0042045C">
              <w:rPr>
                <w:sz w:val="24"/>
                <w:szCs w:val="24"/>
              </w:rPr>
              <w:t>.</w:t>
            </w:r>
            <w:r w:rsidRPr="0042045C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2FCED3BE" w14:textId="564B3C40" w:rsidR="00D1459C" w:rsidRPr="0042045C" w:rsidRDefault="00D1459C" w:rsidP="00166D12">
            <w:pPr>
              <w:shd w:val="clear" w:color="auto" w:fill="FFFFFF"/>
              <w:tabs>
                <w:tab w:val="left" w:pos="-2520"/>
                <w:tab w:val="left" w:pos="178"/>
                <w:tab w:val="left" w:pos="851"/>
              </w:tabs>
              <w:rPr>
                <w:b/>
                <w:sz w:val="24"/>
                <w:szCs w:val="24"/>
              </w:rPr>
            </w:pPr>
            <w:r w:rsidRPr="0042045C">
              <w:rPr>
                <w:rFonts w:eastAsia="Times New Roman"/>
                <w:sz w:val="24"/>
                <w:szCs w:val="24"/>
              </w:rPr>
              <w:t>4.</w:t>
            </w:r>
            <w:r w:rsidR="00166D12" w:rsidRPr="0042045C">
              <w:rPr>
                <w:sz w:val="24"/>
                <w:szCs w:val="24"/>
              </w:rPr>
              <w:t xml:space="preserve"> Обладать знаниями по системе качества, которая соответствует субъекту, проходящему аккредитацию.</w:t>
            </w:r>
          </w:p>
        </w:tc>
      </w:tr>
      <w:tr w:rsidR="00CA4452" w:rsidRPr="0042045C" w14:paraId="1D5C5868" w14:textId="77777777" w:rsidTr="00307422">
        <w:tc>
          <w:tcPr>
            <w:tcW w:w="1813" w:type="dxa"/>
            <w:vMerge w:val="restart"/>
          </w:tcPr>
          <w:p w14:paraId="435A9EF4" w14:textId="77777777" w:rsidR="00CA4452" w:rsidRPr="0042045C" w:rsidRDefault="00CA4452" w:rsidP="002510E1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 xml:space="preserve">Трудовая функция 2: </w:t>
            </w:r>
          </w:p>
          <w:p w14:paraId="0690D25B" w14:textId="77777777" w:rsidR="00CA4452" w:rsidRPr="0042045C" w:rsidRDefault="00CA4452" w:rsidP="002510E1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Формирование группы для оценки на месте</w:t>
            </w:r>
          </w:p>
          <w:p w14:paraId="7CE2AD1E" w14:textId="77777777" w:rsidR="00CA4452" w:rsidRPr="0042045C" w:rsidRDefault="00CA4452" w:rsidP="002510E1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1F1863B8" w14:textId="77777777" w:rsidR="00CA4452" w:rsidRPr="0042045C" w:rsidRDefault="00CA4452" w:rsidP="002510E1">
            <w:pPr>
              <w:rPr>
                <w:b/>
                <w:sz w:val="24"/>
                <w:szCs w:val="24"/>
              </w:rPr>
            </w:pPr>
            <w:r w:rsidRPr="0042045C">
              <w:rPr>
                <w:b/>
                <w:sz w:val="24"/>
                <w:szCs w:val="24"/>
              </w:rPr>
              <w:lastRenderedPageBreak/>
              <w:t xml:space="preserve">Задача 1: </w:t>
            </w:r>
          </w:p>
          <w:p w14:paraId="5504A99B" w14:textId="1F5350B9" w:rsidR="00CA4452" w:rsidRPr="0042045C" w:rsidRDefault="00CA4452" w:rsidP="000E69F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42045C">
              <w:rPr>
                <w:rFonts w:eastAsia="Times New Roman"/>
                <w:sz w:val="24"/>
                <w:szCs w:val="24"/>
              </w:rPr>
              <w:t xml:space="preserve"> Подбор группы</w:t>
            </w:r>
            <w:r w:rsidR="00166D12" w:rsidRPr="0042045C">
              <w:rPr>
                <w:rFonts w:eastAsia="Times New Roman"/>
                <w:sz w:val="24"/>
                <w:szCs w:val="24"/>
              </w:rPr>
              <w:t xml:space="preserve"> и управление</w:t>
            </w:r>
          </w:p>
        </w:tc>
        <w:tc>
          <w:tcPr>
            <w:tcW w:w="5870" w:type="dxa"/>
            <w:gridSpan w:val="6"/>
          </w:tcPr>
          <w:p w14:paraId="1123B9B6" w14:textId="77777777" w:rsidR="00CA4452" w:rsidRPr="0042045C" w:rsidRDefault="00CA4452" w:rsidP="002510E1">
            <w:pPr>
              <w:rPr>
                <w:b/>
                <w:sz w:val="24"/>
                <w:szCs w:val="24"/>
              </w:rPr>
            </w:pPr>
            <w:r w:rsidRPr="0042045C">
              <w:rPr>
                <w:b/>
                <w:sz w:val="24"/>
                <w:szCs w:val="24"/>
              </w:rPr>
              <w:t>Умения:</w:t>
            </w:r>
          </w:p>
          <w:p w14:paraId="229828D3" w14:textId="77777777" w:rsidR="00CA4452" w:rsidRPr="0042045C" w:rsidRDefault="00CA4452" w:rsidP="002510E1">
            <w:pPr>
              <w:shd w:val="clear" w:color="auto" w:fill="FFFFFF"/>
              <w:tabs>
                <w:tab w:val="left" w:pos="-2520"/>
                <w:tab w:val="left" w:pos="851"/>
              </w:tabs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1.Уметь подбирать группу в соответствии с заявленной областью аккредитации.</w:t>
            </w:r>
          </w:p>
          <w:p w14:paraId="4262F8D9" w14:textId="77777777" w:rsidR="00CA4452" w:rsidRPr="0042045C" w:rsidRDefault="00CA4452" w:rsidP="002510E1">
            <w:pPr>
              <w:shd w:val="clear" w:color="auto" w:fill="FFFFFF"/>
              <w:tabs>
                <w:tab w:val="left" w:pos="-2520"/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  <w:r w:rsidRPr="0042045C">
              <w:rPr>
                <w:rFonts w:eastAsia="Times New Roman"/>
                <w:sz w:val="24"/>
                <w:szCs w:val="24"/>
              </w:rPr>
              <w:t>2.Определять основные направления квалификации в зависимости от объекта аккредитации для выбора технических экспертов и оценщиков</w:t>
            </w:r>
            <w:r w:rsidR="003D4C69" w:rsidRPr="0042045C">
              <w:rPr>
                <w:rFonts w:eastAsia="Times New Roman"/>
                <w:sz w:val="24"/>
                <w:szCs w:val="24"/>
              </w:rPr>
              <w:t>.</w:t>
            </w:r>
          </w:p>
          <w:p w14:paraId="3CA4C9F8" w14:textId="2369C375" w:rsidR="003D4C69" w:rsidRPr="0042045C" w:rsidRDefault="003D4C69" w:rsidP="003D4C69">
            <w:pPr>
              <w:shd w:val="clear" w:color="auto" w:fill="FFFFFF"/>
              <w:tabs>
                <w:tab w:val="left" w:pos="-2520"/>
                <w:tab w:val="left" w:pos="851"/>
              </w:tabs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lastRenderedPageBreak/>
              <w:t>3. Применять на практике методы отбора элементов для проведения процедур по оценке.</w:t>
            </w:r>
          </w:p>
          <w:p w14:paraId="484E4D53" w14:textId="77777777" w:rsidR="003D4C69" w:rsidRPr="0042045C" w:rsidRDefault="003D4C69" w:rsidP="003D4C69">
            <w:pPr>
              <w:shd w:val="clear" w:color="auto" w:fill="FFFFFF"/>
              <w:tabs>
                <w:tab w:val="left" w:pos="-2520"/>
                <w:tab w:val="left" w:pos="851"/>
              </w:tabs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4. Выбирать и назначать приоритеты при выполнении своей работы и работы членов группы в условиях ограниченных ресурсов.</w:t>
            </w:r>
          </w:p>
          <w:p w14:paraId="11E18D21" w14:textId="77777777" w:rsidR="003D4C69" w:rsidRPr="0042045C" w:rsidRDefault="003D4C69" w:rsidP="002510E1">
            <w:pPr>
              <w:shd w:val="clear" w:color="auto" w:fill="FFFFFF"/>
              <w:tabs>
                <w:tab w:val="left" w:pos="-2520"/>
                <w:tab w:val="left" w:pos="851"/>
              </w:tabs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 xml:space="preserve">5. Распределять функции между членами группы в зависимости от направления деятельности субъекта, мотивировать их, согласовывать их работу. </w:t>
            </w:r>
          </w:p>
          <w:p w14:paraId="4E6800CB" w14:textId="4FC37D96" w:rsidR="003D4C69" w:rsidRPr="0042045C" w:rsidRDefault="003D4C69" w:rsidP="002510E1">
            <w:pPr>
              <w:shd w:val="clear" w:color="auto" w:fill="FFFFFF"/>
              <w:tabs>
                <w:tab w:val="left" w:pos="-2520"/>
                <w:tab w:val="left" w:pos="851"/>
              </w:tabs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6. Наблюдать за работой участников группы и своевременно решать вопросы, возникающие у группы в ходе выполнения задания.</w:t>
            </w:r>
          </w:p>
          <w:p w14:paraId="69F180A2" w14:textId="21F22E0E" w:rsidR="00CA4452" w:rsidRPr="0042045C" w:rsidRDefault="003D4C69" w:rsidP="002510E1">
            <w:pPr>
              <w:shd w:val="clear" w:color="auto" w:fill="FFFFFF"/>
              <w:tabs>
                <w:tab w:val="left" w:pos="-2520"/>
                <w:tab w:val="left" w:pos="851"/>
              </w:tabs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 xml:space="preserve">7 Выявлять и оценивать факторы, которые могут повлиять на выполнение задания членом </w:t>
            </w:r>
            <w:r w:rsidR="00737BCC" w:rsidRPr="0042045C">
              <w:rPr>
                <w:sz w:val="24"/>
                <w:szCs w:val="24"/>
              </w:rPr>
              <w:t>группы.</w:t>
            </w:r>
            <w:r w:rsidR="002A7466" w:rsidRPr="0042045C">
              <w:rPr>
                <w:sz w:val="24"/>
                <w:szCs w:val="24"/>
              </w:rPr>
              <w:t xml:space="preserve"> </w:t>
            </w:r>
          </w:p>
          <w:p w14:paraId="79F0B960" w14:textId="7CC1E9D2" w:rsidR="00CA4452" w:rsidRPr="0042045C" w:rsidRDefault="003D4C69" w:rsidP="002510E1">
            <w:pPr>
              <w:shd w:val="clear" w:color="auto" w:fill="FFFFFF"/>
              <w:tabs>
                <w:tab w:val="left" w:pos="-2520"/>
                <w:tab w:val="left" w:pos="851"/>
              </w:tabs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8</w:t>
            </w:r>
            <w:r w:rsidR="00CA4452" w:rsidRPr="0042045C">
              <w:rPr>
                <w:sz w:val="24"/>
                <w:szCs w:val="24"/>
              </w:rPr>
              <w:t>.</w:t>
            </w:r>
            <w:r w:rsidR="00166D12" w:rsidRPr="0042045C">
              <w:rPr>
                <w:sz w:val="24"/>
                <w:szCs w:val="24"/>
              </w:rPr>
              <w:t xml:space="preserve"> О</w:t>
            </w:r>
            <w:r w:rsidR="00CA4452" w:rsidRPr="0042045C">
              <w:rPr>
                <w:sz w:val="24"/>
                <w:szCs w:val="24"/>
              </w:rPr>
              <w:t xml:space="preserve">ценивать </w:t>
            </w:r>
            <w:r w:rsidR="00166D12" w:rsidRPr="0042045C">
              <w:rPr>
                <w:sz w:val="24"/>
                <w:szCs w:val="24"/>
              </w:rPr>
              <w:t xml:space="preserve">эффективность </w:t>
            </w:r>
            <w:r w:rsidR="00CA4452" w:rsidRPr="0042045C">
              <w:rPr>
                <w:sz w:val="24"/>
                <w:szCs w:val="24"/>
              </w:rPr>
              <w:t>работ</w:t>
            </w:r>
            <w:r w:rsidR="00166D12" w:rsidRPr="0042045C">
              <w:rPr>
                <w:sz w:val="24"/>
                <w:szCs w:val="24"/>
              </w:rPr>
              <w:t>ы</w:t>
            </w:r>
            <w:r w:rsidR="00CA4452" w:rsidRPr="0042045C">
              <w:rPr>
                <w:sz w:val="24"/>
                <w:szCs w:val="24"/>
              </w:rPr>
              <w:t xml:space="preserve"> членов группы по обследованию.</w:t>
            </w:r>
          </w:p>
          <w:p w14:paraId="35BE8DA5" w14:textId="20C31609" w:rsidR="003D4C69" w:rsidRPr="0042045C" w:rsidRDefault="003D4C69" w:rsidP="002510E1">
            <w:pPr>
              <w:shd w:val="clear" w:color="auto" w:fill="FFFFFF"/>
              <w:tabs>
                <w:tab w:val="left" w:pos="-2520"/>
                <w:tab w:val="left" w:pos="851"/>
              </w:tabs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9. Обосновывать свое мнение ссылками на нормативные правовые акты.</w:t>
            </w:r>
          </w:p>
          <w:p w14:paraId="024B0904" w14:textId="3210F50E" w:rsidR="00CA4452" w:rsidRPr="0042045C" w:rsidRDefault="003D4C69" w:rsidP="00166D12">
            <w:pPr>
              <w:shd w:val="clear" w:color="auto" w:fill="FFFFFF"/>
              <w:tabs>
                <w:tab w:val="left" w:pos="-2520"/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10</w:t>
            </w:r>
            <w:r w:rsidR="00CA4452" w:rsidRPr="0042045C">
              <w:rPr>
                <w:sz w:val="24"/>
                <w:szCs w:val="24"/>
              </w:rPr>
              <w:t>.</w:t>
            </w:r>
            <w:r w:rsidR="00CA4452" w:rsidRPr="0042045C">
              <w:rPr>
                <w:rFonts w:eastAsia="Times New Roman"/>
                <w:sz w:val="24"/>
                <w:szCs w:val="24"/>
              </w:rPr>
              <w:t xml:space="preserve">Поддерживать деловые и этичные взаимоотношения со </w:t>
            </w:r>
            <w:r w:rsidR="007E052C" w:rsidRPr="0042045C">
              <w:rPr>
                <w:rFonts w:eastAsia="Times New Roman"/>
                <w:sz w:val="24"/>
                <w:szCs w:val="24"/>
              </w:rPr>
              <w:t>всеми заинтересованными</w:t>
            </w:r>
            <w:r w:rsidR="00CA4452" w:rsidRPr="0042045C">
              <w:rPr>
                <w:rFonts w:eastAsia="Times New Roman"/>
                <w:sz w:val="24"/>
                <w:szCs w:val="24"/>
              </w:rPr>
              <w:t xml:space="preserve"> сторонами.</w:t>
            </w:r>
          </w:p>
          <w:p w14:paraId="0010EA3C" w14:textId="77777777" w:rsidR="00CA4452" w:rsidRPr="0042045C" w:rsidRDefault="00CA4452" w:rsidP="002510E1">
            <w:pPr>
              <w:shd w:val="clear" w:color="auto" w:fill="FFFFFF"/>
              <w:tabs>
                <w:tab w:val="left" w:pos="-2520"/>
                <w:tab w:val="left" w:pos="851"/>
              </w:tabs>
              <w:rPr>
                <w:b/>
                <w:sz w:val="24"/>
                <w:szCs w:val="24"/>
              </w:rPr>
            </w:pPr>
            <w:r w:rsidRPr="0042045C">
              <w:rPr>
                <w:b/>
                <w:sz w:val="24"/>
                <w:szCs w:val="24"/>
              </w:rPr>
              <w:t>Знания:</w:t>
            </w:r>
          </w:p>
          <w:p w14:paraId="23F6BF30" w14:textId="0263C7BD" w:rsidR="00CA4452" w:rsidRPr="0042045C" w:rsidRDefault="00CA4452" w:rsidP="002510E1">
            <w:pPr>
              <w:pStyle w:val="2"/>
              <w:shd w:val="clear" w:color="auto" w:fill="auto"/>
              <w:tabs>
                <w:tab w:val="left" w:pos="851"/>
              </w:tabs>
              <w:spacing w:before="0" w:line="240" w:lineRule="auto"/>
              <w:rPr>
                <w:rStyle w:val="15"/>
                <w:rFonts w:ascii="Times New Roman" w:hAnsi="Times New Roman" w:cs="Times New Roman"/>
                <w:sz w:val="24"/>
                <w:szCs w:val="24"/>
              </w:rPr>
            </w:pPr>
            <w:r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1.Обладать знаниями в конкретной области аккредитации, стандарта на который заявлен заявитель</w:t>
            </w:r>
            <w:r w:rsidR="00390A10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 xml:space="preserve"> (субъект аккредитации)</w:t>
            </w:r>
            <w:r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 xml:space="preserve">, Закона «О техническом регулировании», Закона «Об оценке в области аккредитации», «Об </w:t>
            </w:r>
            <w:r w:rsidR="007E052C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обеспечении единства</w:t>
            </w:r>
            <w:r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 xml:space="preserve"> измерений» и другие НПА в проверяемой области.</w:t>
            </w:r>
          </w:p>
          <w:p w14:paraId="4C11618A" w14:textId="2C3C33AC" w:rsidR="00CA4452" w:rsidRPr="0042045C" w:rsidRDefault="004502BC" w:rsidP="002510E1">
            <w:pPr>
              <w:pStyle w:val="2"/>
              <w:shd w:val="clear" w:color="auto" w:fill="auto"/>
              <w:tabs>
                <w:tab w:val="left" w:pos="851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2.</w:t>
            </w:r>
            <w:r w:rsidR="00CA4452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Обладать конкретными знаниями в проверяемом направлении деятельности</w:t>
            </w:r>
            <w:r w:rsidR="00B419E8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D7CF16" w14:textId="638BC60C" w:rsidR="00CA4452" w:rsidRPr="0042045C" w:rsidRDefault="004502BC" w:rsidP="002510E1">
            <w:pPr>
              <w:pStyle w:val="2"/>
              <w:shd w:val="clear" w:color="auto" w:fill="auto"/>
              <w:tabs>
                <w:tab w:val="left" w:pos="851"/>
              </w:tabs>
              <w:spacing w:before="0" w:line="240" w:lineRule="auto"/>
              <w:rPr>
                <w:rStyle w:val="15"/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3.</w:t>
            </w:r>
            <w:r w:rsidR="00166D12" w:rsidRPr="0042045C">
              <w:rPr>
                <w:sz w:val="24"/>
                <w:szCs w:val="24"/>
              </w:rPr>
              <w:t xml:space="preserve"> </w:t>
            </w:r>
            <w:r w:rsidR="00166D12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Понимать требования применяемых схем аккредитации и быть компетентными для обобщения результатов оценки, учитывая, где уместно, рекомендации группы, проводившей оценку</w:t>
            </w:r>
            <w:r w:rsidR="00CA4452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FB0AC4" w14:textId="1C799CE2" w:rsidR="00CA4452" w:rsidRPr="0042045C" w:rsidRDefault="00CA4452" w:rsidP="00166D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Style w:val="15"/>
                <w:rFonts w:ascii="Times New Roman" w:hAnsi="Times New Roman" w:cs="Times New Roman"/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4.</w:t>
            </w:r>
            <w:r w:rsidR="00166D12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C69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Основы методологии управления персоналом.</w:t>
            </w:r>
          </w:p>
          <w:p w14:paraId="5B15EF38" w14:textId="77777777" w:rsidR="003D4C69" w:rsidRPr="0042045C" w:rsidRDefault="003D4C69" w:rsidP="00166D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Style w:val="15"/>
                <w:rFonts w:ascii="Times New Roman" w:hAnsi="Times New Roman" w:cs="Times New Roman"/>
                <w:sz w:val="24"/>
                <w:szCs w:val="24"/>
              </w:rPr>
            </w:pPr>
            <w:r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8F131B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Методы поиска, отбора, анализа и систематизации информации.</w:t>
            </w:r>
          </w:p>
          <w:p w14:paraId="3C17A728" w14:textId="77777777" w:rsidR="008F131B" w:rsidRPr="0042045C" w:rsidRDefault="008F131B" w:rsidP="008F13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Style w:val="15"/>
                <w:rFonts w:ascii="Times New Roman" w:hAnsi="Times New Roman" w:cs="Times New Roman"/>
                <w:sz w:val="24"/>
                <w:szCs w:val="24"/>
              </w:rPr>
            </w:pPr>
            <w:r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6. Основы этики делового общения, коммуникаций и корпоративной этики, включая методы разрешения конфликтов.</w:t>
            </w:r>
          </w:p>
          <w:p w14:paraId="2EEB8BBB" w14:textId="26042B78" w:rsidR="008F131B" w:rsidRPr="0042045C" w:rsidRDefault="008F131B" w:rsidP="008F13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7. Основы делопроизводства.</w:t>
            </w:r>
          </w:p>
        </w:tc>
      </w:tr>
      <w:tr w:rsidR="00CA4452" w:rsidRPr="0042045C" w14:paraId="579A817A" w14:textId="77777777" w:rsidTr="00307422">
        <w:tc>
          <w:tcPr>
            <w:tcW w:w="1813" w:type="dxa"/>
            <w:vMerge/>
            <w:tcBorders>
              <w:bottom w:val="single" w:sz="4" w:space="0" w:color="auto"/>
            </w:tcBorders>
          </w:tcPr>
          <w:p w14:paraId="1E9E98E4" w14:textId="72746AA4" w:rsidR="00CA4452" w:rsidRPr="0042045C" w:rsidRDefault="00CA4452" w:rsidP="002510E1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455C3314" w14:textId="77777777" w:rsidR="00CA4452" w:rsidRPr="0042045C" w:rsidRDefault="00CA4452" w:rsidP="002510E1">
            <w:pPr>
              <w:rPr>
                <w:b/>
                <w:sz w:val="24"/>
                <w:szCs w:val="24"/>
              </w:rPr>
            </w:pPr>
            <w:r w:rsidRPr="0042045C">
              <w:rPr>
                <w:b/>
                <w:sz w:val="24"/>
                <w:szCs w:val="24"/>
              </w:rPr>
              <w:t>Задача 2:</w:t>
            </w:r>
          </w:p>
          <w:p w14:paraId="7D204E58" w14:textId="0BD3D4AD" w:rsidR="00CA4452" w:rsidRPr="0042045C" w:rsidRDefault="00737BCC" w:rsidP="002510E1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42045C">
              <w:rPr>
                <w:rFonts w:eastAsia="Times New Roman"/>
                <w:spacing w:val="-8"/>
                <w:sz w:val="24"/>
                <w:szCs w:val="24"/>
              </w:rPr>
              <w:t>Разработка программ</w:t>
            </w:r>
            <w:r w:rsidR="007E052C" w:rsidRPr="0042045C">
              <w:rPr>
                <w:rFonts w:eastAsia="Times New Roman"/>
                <w:spacing w:val="-8"/>
                <w:sz w:val="24"/>
                <w:szCs w:val="24"/>
              </w:rPr>
              <w:t xml:space="preserve"> проверки</w:t>
            </w:r>
            <w:r w:rsidR="00CA4452" w:rsidRPr="0042045C">
              <w:rPr>
                <w:rFonts w:eastAsia="Times New Roman"/>
                <w:spacing w:val="-8"/>
                <w:sz w:val="24"/>
                <w:szCs w:val="24"/>
              </w:rPr>
              <w:t xml:space="preserve"> на месте</w:t>
            </w:r>
          </w:p>
          <w:p w14:paraId="5B6A7C21" w14:textId="77777777" w:rsidR="00CA4452" w:rsidRPr="0042045C" w:rsidRDefault="00CA4452" w:rsidP="002510E1">
            <w:pPr>
              <w:rPr>
                <w:b/>
                <w:sz w:val="24"/>
                <w:szCs w:val="24"/>
              </w:rPr>
            </w:pPr>
          </w:p>
        </w:tc>
        <w:tc>
          <w:tcPr>
            <w:tcW w:w="5870" w:type="dxa"/>
            <w:gridSpan w:val="6"/>
            <w:tcBorders>
              <w:bottom w:val="single" w:sz="4" w:space="0" w:color="auto"/>
            </w:tcBorders>
          </w:tcPr>
          <w:p w14:paraId="1F28E910" w14:textId="50EB2BFB" w:rsidR="00CA4452" w:rsidRPr="0042045C" w:rsidRDefault="00D1459C" w:rsidP="002510E1">
            <w:pPr>
              <w:rPr>
                <w:b/>
                <w:sz w:val="24"/>
                <w:szCs w:val="24"/>
              </w:rPr>
            </w:pPr>
            <w:r w:rsidRPr="0042045C">
              <w:rPr>
                <w:b/>
                <w:sz w:val="24"/>
                <w:szCs w:val="24"/>
              </w:rPr>
              <w:t>Умения</w:t>
            </w:r>
            <w:r w:rsidR="00CA4452" w:rsidRPr="0042045C">
              <w:rPr>
                <w:b/>
                <w:sz w:val="24"/>
                <w:szCs w:val="24"/>
              </w:rPr>
              <w:t>:</w:t>
            </w:r>
          </w:p>
          <w:p w14:paraId="7F81D3F0" w14:textId="77777777" w:rsidR="00CA4452" w:rsidRPr="0042045C" w:rsidRDefault="00CA4452" w:rsidP="002510E1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 xml:space="preserve">1.Уметь разрабатывать программу обследования и эффективно использовать ресурсы в процессе оценки. </w:t>
            </w:r>
          </w:p>
          <w:p w14:paraId="38872D84" w14:textId="3D268650" w:rsidR="00CA4452" w:rsidRPr="0042045C" w:rsidRDefault="00CA4452" w:rsidP="002510E1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 xml:space="preserve">2.Уметь анализировать всю соответствующую документированную информацию, представленную </w:t>
            </w:r>
            <w:r w:rsidR="00390A10" w:rsidRPr="0042045C">
              <w:rPr>
                <w:sz w:val="24"/>
                <w:szCs w:val="24"/>
              </w:rPr>
              <w:t>заявителем (</w:t>
            </w:r>
            <w:r w:rsidR="00390A10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субъектом аккредитации</w:t>
            </w:r>
            <w:r w:rsidR="00390A10" w:rsidRPr="0042045C">
              <w:rPr>
                <w:sz w:val="24"/>
                <w:szCs w:val="24"/>
              </w:rPr>
              <w:t>)</w:t>
            </w:r>
            <w:r w:rsidR="00EF4BC9" w:rsidRPr="0042045C">
              <w:rPr>
                <w:sz w:val="24"/>
                <w:szCs w:val="24"/>
              </w:rPr>
              <w:t xml:space="preserve">: </w:t>
            </w:r>
            <w:r w:rsidRPr="0042045C">
              <w:rPr>
                <w:sz w:val="24"/>
                <w:szCs w:val="24"/>
              </w:rPr>
              <w:t xml:space="preserve">анализ предыдущих отчетов по оценке, записей </w:t>
            </w:r>
            <w:r w:rsidR="00390A10" w:rsidRPr="0042045C">
              <w:rPr>
                <w:sz w:val="24"/>
                <w:szCs w:val="24"/>
              </w:rPr>
              <w:t>заявителя (</w:t>
            </w:r>
            <w:r w:rsidR="00390A10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субъекта аккредитации</w:t>
            </w:r>
            <w:r w:rsidR="00390A10" w:rsidRPr="0042045C">
              <w:rPr>
                <w:sz w:val="24"/>
                <w:szCs w:val="24"/>
              </w:rPr>
              <w:t>)</w:t>
            </w:r>
            <w:r w:rsidR="00EF4BC9" w:rsidRPr="0042045C">
              <w:rPr>
                <w:sz w:val="24"/>
                <w:szCs w:val="24"/>
              </w:rPr>
              <w:t>.</w:t>
            </w:r>
          </w:p>
          <w:p w14:paraId="34E9FAA5" w14:textId="0D5EF02D" w:rsidR="00CA4452" w:rsidRPr="0042045C" w:rsidRDefault="00EF4BC9" w:rsidP="002510E1">
            <w:pPr>
              <w:rPr>
                <w:rStyle w:val="15"/>
                <w:rFonts w:ascii="Times New Roman" w:hAnsi="Times New Roman" w:cs="Times New Roman"/>
                <w:sz w:val="24"/>
                <w:szCs w:val="24"/>
              </w:rPr>
            </w:pPr>
            <w:r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3</w:t>
            </w:r>
            <w:r w:rsidR="004502BC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.</w:t>
            </w:r>
            <w:r w:rsidR="00D1459C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У</w:t>
            </w:r>
            <w:r w:rsidR="00CA4452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меть разработать программу, которая должна покрывать достаточное количество мест осуществления деятельности и персонала, с целью определения к</w:t>
            </w:r>
            <w:r w:rsidR="00390A10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ом</w:t>
            </w:r>
            <w:r w:rsidR="00CA4452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 xml:space="preserve">петентности </w:t>
            </w:r>
            <w:r w:rsidR="00390A10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заявителя</w:t>
            </w:r>
            <w:r w:rsidR="00B769DB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9DB" w:rsidRPr="0042045C">
              <w:rPr>
                <w:sz w:val="24"/>
                <w:szCs w:val="24"/>
              </w:rPr>
              <w:t>(</w:t>
            </w:r>
            <w:r w:rsidR="00B769DB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 xml:space="preserve">субъекта </w:t>
            </w:r>
            <w:r w:rsidR="00B769DB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lastRenderedPageBreak/>
              <w:t>аккредитации</w:t>
            </w:r>
            <w:r w:rsidR="00B769DB" w:rsidRPr="0042045C">
              <w:rPr>
                <w:sz w:val="24"/>
                <w:szCs w:val="24"/>
              </w:rPr>
              <w:t>)</w:t>
            </w:r>
            <w:r w:rsidR="00CA4452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 xml:space="preserve"> для осуществления деятельности в рамках его области аккредитации.</w:t>
            </w:r>
          </w:p>
          <w:p w14:paraId="2B09D85D" w14:textId="7A77F06D" w:rsidR="00CA4452" w:rsidRPr="0042045C" w:rsidRDefault="00EF4BC9" w:rsidP="002510E1">
            <w:pPr>
              <w:rPr>
                <w:rStyle w:val="15"/>
                <w:rFonts w:ascii="Times New Roman" w:hAnsi="Times New Roman" w:cs="Times New Roman"/>
                <w:sz w:val="24"/>
                <w:szCs w:val="24"/>
              </w:rPr>
            </w:pPr>
            <w:r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4</w:t>
            </w:r>
            <w:r w:rsidR="007E052C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.</w:t>
            </w:r>
            <w:r w:rsidR="00CA4452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 xml:space="preserve">Подвергать оценке репрезентативный </w:t>
            </w:r>
            <w:r w:rsidR="008F131B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="00CA4452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 xml:space="preserve"> области аккредитации </w:t>
            </w:r>
            <w:r w:rsidR="00390A10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заявителя</w:t>
            </w:r>
            <w:r w:rsidR="00B769DB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9DB" w:rsidRPr="0042045C">
              <w:rPr>
                <w:sz w:val="24"/>
                <w:szCs w:val="24"/>
              </w:rPr>
              <w:t>(</w:t>
            </w:r>
            <w:r w:rsidR="00B769DB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субъекта аккредитации</w:t>
            </w:r>
            <w:r w:rsidR="00B769DB" w:rsidRPr="0042045C">
              <w:rPr>
                <w:sz w:val="24"/>
                <w:szCs w:val="24"/>
              </w:rPr>
              <w:t>)</w:t>
            </w:r>
            <w:r w:rsidR="00390A10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F5B80A" w14:textId="7C5D473B" w:rsidR="00CA4452" w:rsidRPr="0042045C" w:rsidRDefault="00EF4BC9" w:rsidP="002510E1">
            <w:pPr>
              <w:rPr>
                <w:b/>
                <w:sz w:val="24"/>
                <w:szCs w:val="24"/>
              </w:rPr>
            </w:pPr>
            <w:r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5</w:t>
            </w:r>
            <w:r w:rsidR="00CA4452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. Распределять пункты стандарта между оценщиками с учетом направления и квалификации</w:t>
            </w:r>
          </w:p>
          <w:p w14:paraId="33A24328" w14:textId="77777777" w:rsidR="00CA4452" w:rsidRPr="0042045C" w:rsidRDefault="00CA4452" w:rsidP="002510E1">
            <w:pPr>
              <w:rPr>
                <w:b/>
                <w:sz w:val="24"/>
                <w:szCs w:val="24"/>
              </w:rPr>
            </w:pPr>
            <w:r w:rsidRPr="0042045C">
              <w:rPr>
                <w:b/>
                <w:sz w:val="24"/>
                <w:szCs w:val="24"/>
              </w:rPr>
              <w:t>Знания:</w:t>
            </w:r>
          </w:p>
          <w:p w14:paraId="72F7222E" w14:textId="77777777" w:rsidR="00CA4452" w:rsidRPr="0042045C" w:rsidRDefault="00CA4452" w:rsidP="002510E1">
            <w:pPr>
              <w:rPr>
                <w:rStyle w:val="15"/>
                <w:rFonts w:ascii="Times New Roman" w:hAnsi="Times New Roman" w:cs="Times New Roman"/>
                <w:strike/>
                <w:sz w:val="24"/>
                <w:szCs w:val="24"/>
              </w:rPr>
            </w:pPr>
            <w:r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1.Знать техники оценки, которые будут применяться, включая свидетельскую оценку, где это необходимо или применимо</w:t>
            </w:r>
          </w:p>
          <w:p w14:paraId="0F414FAE" w14:textId="5CECD3B0" w:rsidR="00CA4452" w:rsidRPr="0042045C" w:rsidRDefault="004502BC" w:rsidP="002510E1">
            <w:pPr>
              <w:rPr>
                <w:b/>
                <w:sz w:val="24"/>
                <w:szCs w:val="24"/>
              </w:rPr>
            </w:pPr>
            <w:r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2.</w:t>
            </w:r>
            <w:r w:rsidR="00CA4452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Требования стандарта для покрытия видов деятельности, подлежащих оценке, мест осуществления деятельности, на которых будет осуществляться оценка деятельности, персонала, подлежащего оценке, при необходимости, и техники оценки, которые будут применяться , включая свидетельскую</w:t>
            </w:r>
            <w:r w:rsidR="00E9491D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452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оценку, где это необходимо или применимо</w:t>
            </w:r>
          </w:p>
        </w:tc>
      </w:tr>
      <w:tr w:rsidR="00D1459C" w:rsidRPr="0042045C" w14:paraId="25BBEF98" w14:textId="77777777" w:rsidTr="00307422">
        <w:tc>
          <w:tcPr>
            <w:tcW w:w="1813" w:type="dxa"/>
            <w:vMerge w:val="restart"/>
          </w:tcPr>
          <w:p w14:paraId="60CB2716" w14:textId="77777777" w:rsidR="00D1459C" w:rsidRPr="0042045C" w:rsidRDefault="00D1459C" w:rsidP="002510E1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lastRenderedPageBreak/>
              <w:t>Трудовая функция 3:</w:t>
            </w:r>
          </w:p>
          <w:p w14:paraId="6CA7510E" w14:textId="77777777" w:rsidR="00D1459C" w:rsidRPr="0042045C" w:rsidRDefault="00D1459C" w:rsidP="002510E1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обследование на месте при аккредитации, инспекционной проверке</w:t>
            </w:r>
          </w:p>
        </w:tc>
        <w:tc>
          <w:tcPr>
            <w:tcW w:w="1814" w:type="dxa"/>
          </w:tcPr>
          <w:p w14:paraId="69DD6CA9" w14:textId="77777777" w:rsidR="00D1459C" w:rsidRPr="0042045C" w:rsidRDefault="00D1459C" w:rsidP="002510E1">
            <w:pPr>
              <w:rPr>
                <w:b/>
                <w:sz w:val="24"/>
                <w:szCs w:val="24"/>
              </w:rPr>
            </w:pPr>
            <w:r w:rsidRPr="0042045C">
              <w:rPr>
                <w:b/>
                <w:sz w:val="24"/>
                <w:szCs w:val="24"/>
              </w:rPr>
              <w:t>Задача 1:</w:t>
            </w:r>
          </w:p>
          <w:p w14:paraId="6E9E82DB" w14:textId="0BF07EC0" w:rsidR="00D1459C" w:rsidRPr="0042045C" w:rsidRDefault="00D1459C" w:rsidP="002510E1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Объективное оценивание заявителя</w:t>
            </w:r>
            <w:r w:rsidR="00B769DB" w:rsidRPr="0042045C">
              <w:rPr>
                <w:sz w:val="24"/>
                <w:szCs w:val="24"/>
              </w:rPr>
              <w:t xml:space="preserve"> или </w:t>
            </w:r>
            <w:r w:rsidR="00B769DB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субъекта аккредитации</w:t>
            </w:r>
            <w:r w:rsidRPr="0042045C">
              <w:rPr>
                <w:sz w:val="24"/>
                <w:szCs w:val="24"/>
              </w:rPr>
              <w:t xml:space="preserve"> на соответствие </w:t>
            </w:r>
            <w:r w:rsidR="00737BCC" w:rsidRPr="0042045C">
              <w:rPr>
                <w:sz w:val="24"/>
                <w:szCs w:val="24"/>
              </w:rPr>
              <w:t>заявленному стандарту</w:t>
            </w:r>
          </w:p>
        </w:tc>
        <w:tc>
          <w:tcPr>
            <w:tcW w:w="5870" w:type="dxa"/>
            <w:gridSpan w:val="6"/>
          </w:tcPr>
          <w:p w14:paraId="339EB33B" w14:textId="77777777" w:rsidR="00D1459C" w:rsidRPr="0042045C" w:rsidRDefault="00D1459C" w:rsidP="002510E1">
            <w:pPr>
              <w:rPr>
                <w:b/>
                <w:sz w:val="24"/>
                <w:szCs w:val="24"/>
              </w:rPr>
            </w:pPr>
            <w:r w:rsidRPr="0042045C">
              <w:rPr>
                <w:b/>
                <w:sz w:val="24"/>
                <w:szCs w:val="24"/>
              </w:rPr>
              <w:t>Умения:</w:t>
            </w:r>
          </w:p>
          <w:p w14:paraId="3A588E41" w14:textId="18721A35" w:rsidR="00B05A80" w:rsidRPr="0042045C" w:rsidRDefault="00D1459C" w:rsidP="008D63B7">
            <w:pPr>
              <w:autoSpaceDE w:val="0"/>
              <w:autoSpaceDN w:val="0"/>
              <w:adjustRightInd w:val="0"/>
              <w:rPr>
                <w:rStyle w:val="15"/>
                <w:rFonts w:ascii="Times New Roman" w:hAnsi="Times New Roman" w:cs="Times New Roman"/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1.</w:t>
            </w:r>
            <w:r w:rsidR="008D63B7" w:rsidRPr="0042045C">
              <w:rPr>
                <w:rFonts w:eastAsiaTheme="minorHAnsi"/>
                <w:sz w:val="24"/>
                <w:szCs w:val="24"/>
              </w:rPr>
              <w:t xml:space="preserve"> </w:t>
            </w:r>
            <w:r w:rsidR="008D63B7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 xml:space="preserve">Проводить переговоры, деловые встречи, презентации, консультации, совещания, публичные выступления </w:t>
            </w:r>
            <w:r w:rsidR="00B05A80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8D63B7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вопросам аккредитации, обследования, инспекционных проверок</w:t>
            </w:r>
            <w:r w:rsidR="00B05A80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4EB19A" w14:textId="1242AB3C" w:rsidR="00D1459C" w:rsidRPr="0042045C" w:rsidRDefault="00B05A80" w:rsidP="002510E1">
            <w:pPr>
              <w:pStyle w:val="2"/>
              <w:shd w:val="clear" w:color="auto" w:fill="auto"/>
              <w:tabs>
                <w:tab w:val="left" w:pos="1077"/>
              </w:tabs>
              <w:spacing w:before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 xml:space="preserve">2. В понятной для широкого круга слушателей форме </w:t>
            </w:r>
            <w:r w:rsidR="00D1459C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излага</w:t>
            </w:r>
            <w:r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ть</w:t>
            </w:r>
            <w:r w:rsidR="00D1459C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 xml:space="preserve"> цели оценки и критерии аккредитации, план (программа)</w:t>
            </w:r>
            <w:r w:rsidR="00E8616E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,</w:t>
            </w:r>
            <w:r w:rsidR="00D1459C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 xml:space="preserve"> область оценки</w:t>
            </w:r>
            <w:r w:rsidR="00E8616E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37BCC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E8616E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 xml:space="preserve"> оценки.</w:t>
            </w:r>
          </w:p>
          <w:p w14:paraId="6800529C" w14:textId="339C8939" w:rsidR="00D1459C" w:rsidRPr="0042045C" w:rsidRDefault="00B05A80" w:rsidP="002510E1">
            <w:pPr>
              <w:shd w:val="clear" w:color="auto" w:fill="FFFFFF"/>
              <w:tabs>
                <w:tab w:val="left" w:pos="-2520"/>
                <w:tab w:val="left" w:pos="851"/>
              </w:tabs>
              <w:rPr>
                <w:rStyle w:val="7105pt"/>
                <w:rFonts w:ascii="Times New Roman" w:hAnsi="Times New Roman" w:cs="Times New Roman"/>
                <w:sz w:val="24"/>
                <w:szCs w:val="24"/>
              </w:rPr>
            </w:pPr>
            <w:r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3</w:t>
            </w:r>
            <w:r w:rsidR="00D1459C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.</w:t>
            </w:r>
            <w:r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 xml:space="preserve"> Сл</w:t>
            </w:r>
            <w:r w:rsidR="00814999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довать плану (программе) оценки.</w:t>
            </w:r>
          </w:p>
          <w:p w14:paraId="48C5FE6E" w14:textId="610AF038" w:rsidR="00814999" w:rsidRPr="0042045C" w:rsidRDefault="004502BC" w:rsidP="0081499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4.</w:t>
            </w:r>
            <w:r w:rsidR="00814999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999" w:rsidRPr="0042045C">
              <w:rPr>
                <w:rFonts w:eastAsiaTheme="minorHAnsi"/>
                <w:sz w:val="24"/>
                <w:szCs w:val="24"/>
              </w:rPr>
              <w:t xml:space="preserve">Систематизировать информацию, содержащуюся в нормативных правовых актах в различных областях деятельности, связанных с оценкой </w:t>
            </w:r>
          </w:p>
          <w:p w14:paraId="13F9E4F2" w14:textId="4E2FB9B1" w:rsidR="00814999" w:rsidRPr="0042045C" w:rsidRDefault="00814999" w:rsidP="0081499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42045C">
              <w:rPr>
                <w:rFonts w:eastAsiaTheme="minorHAnsi"/>
                <w:sz w:val="24"/>
                <w:szCs w:val="24"/>
              </w:rPr>
              <w:t xml:space="preserve">5. Систематизировать информацию, полученную в ходе </w:t>
            </w:r>
            <w:r w:rsidR="00737BCC" w:rsidRPr="0042045C">
              <w:rPr>
                <w:rFonts w:eastAsiaTheme="minorHAnsi"/>
                <w:sz w:val="24"/>
                <w:szCs w:val="24"/>
              </w:rPr>
              <w:t>обследования на</w:t>
            </w:r>
            <w:r w:rsidRPr="0042045C">
              <w:rPr>
                <w:sz w:val="24"/>
                <w:szCs w:val="24"/>
              </w:rPr>
              <w:t xml:space="preserve"> месте при аккредитации, инспекционной проверке</w:t>
            </w:r>
          </w:p>
          <w:p w14:paraId="2BF2C81D" w14:textId="79BB3492" w:rsidR="00814999" w:rsidRPr="0042045C" w:rsidRDefault="00814999" w:rsidP="00814999">
            <w:pPr>
              <w:pStyle w:val="2"/>
              <w:shd w:val="clear" w:color="auto" w:fill="auto"/>
              <w:tabs>
                <w:tab w:val="left" w:pos="722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 xml:space="preserve">6. Анализировать </w:t>
            </w:r>
            <w:r w:rsidR="00737BCC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релевантную информацию</w:t>
            </w:r>
            <w:r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, идентифицировать несоответствия и определять степень несоответствия.</w:t>
            </w:r>
          </w:p>
          <w:p w14:paraId="7BAE845C" w14:textId="69D8BAEB" w:rsidR="00814999" w:rsidRPr="0042045C" w:rsidRDefault="00814999" w:rsidP="00E8616E">
            <w:pPr>
              <w:autoSpaceDE w:val="0"/>
              <w:autoSpaceDN w:val="0"/>
              <w:adjustRightInd w:val="0"/>
              <w:rPr>
                <w:rStyle w:val="15"/>
                <w:rFonts w:ascii="Times New Roman" w:hAnsi="Times New Roman" w:cs="Times New Roman"/>
                <w:sz w:val="24"/>
                <w:szCs w:val="24"/>
              </w:rPr>
            </w:pPr>
            <w:r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7. Обосновывать свое мнение по сложным и спорным вопросам ссылками на нормативные правовые акты, документы по стандартизации.</w:t>
            </w:r>
          </w:p>
          <w:p w14:paraId="6DD7A2EB" w14:textId="509A4153" w:rsidR="00D1459C" w:rsidRPr="0042045C" w:rsidRDefault="00814999" w:rsidP="00E8616E">
            <w:pPr>
              <w:shd w:val="clear" w:color="auto" w:fill="FFFFFF"/>
              <w:tabs>
                <w:tab w:val="left" w:pos="-2520"/>
                <w:tab w:val="left" w:pos="851"/>
              </w:tabs>
              <w:rPr>
                <w:rStyle w:val="15"/>
                <w:rFonts w:ascii="Times New Roman" w:hAnsi="Times New Roman" w:cs="Times New Roman"/>
                <w:sz w:val="24"/>
                <w:szCs w:val="24"/>
              </w:rPr>
            </w:pPr>
            <w:r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8. С</w:t>
            </w:r>
            <w:r w:rsidR="00D1459C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оставлять отчеты об оценке на основе объективных доказательств</w:t>
            </w:r>
            <w:r w:rsidR="00737BCC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, и</w:t>
            </w:r>
            <w:r w:rsidR="00D1459C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 xml:space="preserve"> доводить до сведения персонала проверяемой организации.</w:t>
            </w:r>
          </w:p>
          <w:p w14:paraId="4563F67F" w14:textId="19B91A4A" w:rsidR="00814999" w:rsidRPr="0042045C" w:rsidRDefault="00E8616E" w:rsidP="00E8616E">
            <w:pPr>
              <w:autoSpaceDE w:val="0"/>
              <w:autoSpaceDN w:val="0"/>
              <w:adjustRightInd w:val="0"/>
              <w:rPr>
                <w:rStyle w:val="15"/>
                <w:rFonts w:ascii="Times New Roman" w:hAnsi="Times New Roman" w:cs="Times New Roman"/>
                <w:sz w:val="24"/>
                <w:szCs w:val="24"/>
              </w:rPr>
            </w:pPr>
            <w:r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9</w:t>
            </w:r>
            <w:r w:rsidR="00D1459C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.</w:t>
            </w:r>
            <w:r w:rsidR="00814999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 xml:space="preserve"> Объяснять нормы и требования нормативных правовых актов и документов по стандартизации в различных областях деятельности, связанных с оценкой.</w:t>
            </w:r>
          </w:p>
          <w:p w14:paraId="19662A47" w14:textId="66070CF4" w:rsidR="00814999" w:rsidRPr="0042045C" w:rsidRDefault="00E8616E" w:rsidP="00E8616E">
            <w:pPr>
              <w:autoSpaceDE w:val="0"/>
              <w:autoSpaceDN w:val="0"/>
              <w:adjustRightInd w:val="0"/>
              <w:rPr>
                <w:rStyle w:val="15"/>
                <w:rFonts w:ascii="Times New Roman" w:hAnsi="Times New Roman" w:cs="Times New Roman"/>
                <w:sz w:val="24"/>
                <w:szCs w:val="24"/>
              </w:rPr>
            </w:pPr>
            <w:r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814999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Применять на практике нормативные правовые акты</w:t>
            </w:r>
            <w:r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 xml:space="preserve"> и документы по стандартизации</w:t>
            </w:r>
            <w:r w:rsidR="00814999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 xml:space="preserve"> в соответствующих</w:t>
            </w:r>
            <w:r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999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областях знаний</w:t>
            </w:r>
            <w:r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104BBC1" w14:textId="541A83A2" w:rsidR="00D1459C" w:rsidRPr="0042045C" w:rsidRDefault="00E8616E" w:rsidP="00E8616E">
            <w:pPr>
              <w:autoSpaceDE w:val="0"/>
              <w:autoSpaceDN w:val="0"/>
              <w:adjustRightInd w:val="0"/>
              <w:rPr>
                <w:rStyle w:val="15"/>
                <w:rFonts w:ascii="Times New Roman" w:hAnsi="Times New Roman" w:cs="Times New Roman"/>
                <w:sz w:val="24"/>
                <w:szCs w:val="24"/>
              </w:rPr>
            </w:pPr>
            <w:r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11</w:t>
            </w:r>
            <w:r w:rsidR="00D1459C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.</w:t>
            </w:r>
            <w:r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 xml:space="preserve"> Анализировать и оценивать работу и профессиональные качества группы по оценки</w:t>
            </w:r>
            <w:r w:rsidR="00D1459C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06B21F8" w14:textId="43E19431" w:rsidR="00DF46FE" w:rsidRPr="0042045C" w:rsidRDefault="00DF46FE" w:rsidP="00DF46F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 </w:t>
            </w:r>
            <w:r w:rsidRPr="0042045C">
              <w:rPr>
                <w:rFonts w:eastAsiaTheme="minorHAnsi"/>
                <w:sz w:val="24"/>
                <w:szCs w:val="24"/>
              </w:rPr>
              <w:t>Выявлять и оценивать факторы, которые могут повлиять на отчетность по оценке и выполнение плана обследования.</w:t>
            </w:r>
          </w:p>
          <w:p w14:paraId="2F0FB695" w14:textId="052A887A" w:rsidR="00DF46FE" w:rsidRPr="0042045C" w:rsidRDefault="00DF46FE" w:rsidP="00DF46FE">
            <w:pPr>
              <w:autoSpaceDE w:val="0"/>
              <w:autoSpaceDN w:val="0"/>
              <w:adjustRightInd w:val="0"/>
              <w:jc w:val="left"/>
              <w:rPr>
                <w:rStyle w:val="15"/>
                <w:rFonts w:ascii="Times New Roman" w:hAnsi="Times New Roman" w:cs="Times New Roman"/>
                <w:sz w:val="24"/>
                <w:szCs w:val="24"/>
              </w:rPr>
            </w:pPr>
            <w:r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13. Навыки интервьюирования</w:t>
            </w:r>
          </w:p>
          <w:p w14:paraId="71555347" w14:textId="2CEF2306" w:rsidR="00E8616E" w:rsidRPr="0042045C" w:rsidRDefault="00E8616E" w:rsidP="00E8616E">
            <w:pPr>
              <w:autoSpaceDE w:val="0"/>
              <w:autoSpaceDN w:val="0"/>
              <w:adjustRightInd w:val="0"/>
              <w:rPr>
                <w:rStyle w:val="15"/>
                <w:rFonts w:ascii="Times New Roman" w:hAnsi="Times New Roman" w:cs="Times New Roman"/>
                <w:sz w:val="24"/>
                <w:szCs w:val="24"/>
              </w:rPr>
            </w:pPr>
            <w:r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1</w:t>
            </w:r>
            <w:r w:rsidR="00DF46FE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3</w:t>
            </w:r>
            <w:r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. Работать электронными базами данных и интерфейсом специализированного программного обеспечения НЦА.</w:t>
            </w:r>
          </w:p>
          <w:p w14:paraId="3DA3B69A" w14:textId="77777777" w:rsidR="00D1459C" w:rsidRPr="0042045C" w:rsidRDefault="00D1459C" w:rsidP="002510E1">
            <w:pPr>
              <w:rPr>
                <w:b/>
                <w:sz w:val="24"/>
                <w:szCs w:val="24"/>
              </w:rPr>
            </w:pPr>
            <w:r w:rsidRPr="0042045C">
              <w:rPr>
                <w:b/>
                <w:sz w:val="24"/>
                <w:szCs w:val="24"/>
              </w:rPr>
              <w:t>Знания:</w:t>
            </w:r>
          </w:p>
          <w:p w14:paraId="2F464DFD" w14:textId="193A17D1" w:rsidR="00D1459C" w:rsidRPr="0042045C" w:rsidRDefault="00D1459C" w:rsidP="002510E1">
            <w:pPr>
              <w:shd w:val="clear" w:color="auto" w:fill="FFFFFF"/>
              <w:tabs>
                <w:tab w:val="left" w:pos="-2520"/>
                <w:tab w:val="left" w:pos="851"/>
              </w:tabs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 xml:space="preserve">1.Знать требования соответствующих стандартов, руководящих документов </w:t>
            </w:r>
            <w:r w:rsidR="002A7466" w:rsidRPr="0042045C">
              <w:rPr>
                <w:sz w:val="24"/>
                <w:szCs w:val="24"/>
              </w:rPr>
              <w:t xml:space="preserve">международных </w:t>
            </w:r>
            <w:r w:rsidR="00737BCC" w:rsidRPr="0042045C">
              <w:rPr>
                <w:sz w:val="24"/>
                <w:szCs w:val="24"/>
              </w:rPr>
              <w:t>организаций</w:t>
            </w:r>
            <w:r w:rsidR="002A7466" w:rsidRPr="0042045C">
              <w:rPr>
                <w:sz w:val="24"/>
                <w:szCs w:val="24"/>
              </w:rPr>
              <w:t xml:space="preserve"> по аккредитации</w:t>
            </w:r>
            <w:r w:rsidRPr="0042045C">
              <w:rPr>
                <w:sz w:val="24"/>
                <w:szCs w:val="24"/>
              </w:rPr>
              <w:t xml:space="preserve"> и применять их при оценке, понимать требования применяемых схем аккредитации и быть компетентными для обобщения результатов оценки, учитывая, где уместно, рекомендации группы, проводившей оценку.</w:t>
            </w:r>
          </w:p>
          <w:p w14:paraId="580EDE0C" w14:textId="77777777" w:rsidR="00D1459C" w:rsidRPr="0042045C" w:rsidRDefault="00D1459C" w:rsidP="002510E1">
            <w:pPr>
              <w:shd w:val="clear" w:color="auto" w:fill="FFFFFF"/>
              <w:tabs>
                <w:tab w:val="left" w:pos="-2520"/>
                <w:tab w:val="left" w:pos="851"/>
              </w:tabs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2.Иметь знания о соответствующих нормативных правовых актах, документированных процедурах, руководствах и инструкциях по аккредитации, политиках и руководящих документах НЦА и правильно интерпретировать их</w:t>
            </w:r>
          </w:p>
          <w:p w14:paraId="5B1BB804" w14:textId="67FE8DD2" w:rsidR="00D1459C" w:rsidRPr="0042045C" w:rsidRDefault="00D1459C" w:rsidP="004A1360">
            <w:pPr>
              <w:shd w:val="clear" w:color="auto" w:fill="FFFFFF"/>
              <w:tabs>
                <w:tab w:val="left" w:pos="-2520"/>
                <w:tab w:val="left" w:pos="851"/>
              </w:tabs>
              <w:rPr>
                <w:rStyle w:val="15"/>
                <w:rFonts w:ascii="Times New Roman" w:hAnsi="Times New Roman" w:cs="Times New Roman"/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3.</w:t>
            </w:r>
            <w:r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Правил и про</w:t>
            </w:r>
            <w:r w:rsidR="004A1360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цессов органа по аккредитации</w:t>
            </w:r>
            <w:r w:rsidR="00E9491D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,</w:t>
            </w:r>
            <w:r w:rsidR="004A1360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ребований аккредитации и схем аккредитации, соответствующих руковод</w:t>
            </w:r>
            <w:r w:rsidR="00E8616E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ств и документов для применения</w:t>
            </w:r>
            <w:r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C144CB" w14:textId="323C09A0" w:rsidR="00B05A80" w:rsidRPr="0042045C" w:rsidRDefault="00E8616E" w:rsidP="00B05A80">
            <w:pPr>
              <w:shd w:val="clear" w:color="auto" w:fill="FFFFFF"/>
              <w:tabs>
                <w:tab w:val="left" w:pos="-2520"/>
                <w:tab w:val="left" w:pos="851"/>
              </w:tabs>
              <w:rPr>
                <w:rStyle w:val="15"/>
                <w:rFonts w:ascii="Times New Roman" w:hAnsi="Times New Roman" w:cs="Times New Roman"/>
                <w:sz w:val="24"/>
                <w:szCs w:val="24"/>
              </w:rPr>
            </w:pPr>
            <w:r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05A80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Охват области аккредитации заявителя</w:t>
            </w:r>
            <w:r w:rsidR="00B769DB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9DB" w:rsidRPr="0042045C">
              <w:rPr>
                <w:sz w:val="24"/>
                <w:szCs w:val="24"/>
              </w:rPr>
              <w:t>(</w:t>
            </w:r>
            <w:r w:rsidR="00B769DB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субъекта аккредитации</w:t>
            </w:r>
            <w:r w:rsidR="00B769DB" w:rsidRPr="0042045C">
              <w:rPr>
                <w:sz w:val="24"/>
                <w:szCs w:val="24"/>
              </w:rPr>
              <w:t>)</w:t>
            </w:r>
            <w:r w:rsidR="00B05A80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 xml:space="preserve"> на аккредитацию посредством применения комбинации оценок на месте и других техник оценки, достаточных для обеспечения уверенности в соответствии подходящим критериям аккредитации. </w:t>
            </w:r>
          </w:p>
          <w:p w14:paraId="516F6AD6" w14:textId="7B25EF0D" w:rsidR="00D1459C" w:rsidRPr="0042045C" w:rsidRDefault="00DF46FE" w:rsidP="002510E1">
            <w:pPr>
              <w:rPr>
                <w:rStyle w:val="15"/>
                <w:rFonts w:ascii="Times New Roman" w:hAnsi="Times New Roman" w:cs="Times New Roman"/>
                <w:sz w:val="24"/>
                <w:szCs w:val="24"/>
              </w:rPr>
            </w:pPr>
            <w:r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5</w:t>
            </w:r>
            <w:r w:rsidR="00D1459C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.Знания принципов оценки с учетом рисков.</w:t>
            </w:r>
          </w:p>
          <w:p w14:paraId="3D01ADDB" w14:textId="1E105F61" w:rsidR="00D1459C" w:rsidRPr="0042045C" w:rsidRDefault="00DF46FE" w:rsidP="00DF46FE">
            <w:pPr>
              <w:pStyle w:val="2"/>
              <w:shd w:val="clear" w:color="auto" w:fill="auto"/>
              <w:tabs>
                <w:tab w:val="left" w:pos="722"/>
              </w:tabs>
              <w:spacing w:before="0" w:line="240" w:lineRule="auto"/>
              <w:rPr>
                <w:rStyle w:val="15"/>
                <w:rFonts w:ascii="Times New Roman" w:hAnsi="Times New Roman" w:cs="Times New Roman"/>
                <w:sz w:val="24"/>
                <w:szCs w:val="24"/>
              </w:rPr>
            </w:pPr>
            <w:r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6. Методы поиска, отбора, анализа и систематизации информации.</w:t>
            </w:r>
          </w:p>
          <w:p w14:paraId="01E2E537" w14:textId="0B787E16" w:rsidR="00DF46FE" w:rsidRPr="0042045C" w:rsidRDefault="00DF46FE" w:rsidP="00DF46FE">
            <w:pPr>
              <w:pStyle w:val="2"/>
              <w:shd w:val="clear" w:color="auto" w:fill="auto"/>
              <w:tabs>
                <w:tab w:val="left" w:pos="722"/>
              </w:tabs>
              <w:spacing w:before="0" w:line="240" w:lineRule="auto"/>
              <w:rPr>
                <w:rStyle w:val="15"/>
                <w:rFonts w:ascii="Times New Roman" w:hAnsi="Times New Roman" w:cs="Times New Roman"/>
                <w:sz w:val="24"/>
                <w:szCs w:val="24"/>
              </w:rPr>
            </w:pPr>
            <w:r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7. Технологии управления группой по обследованию и повышения эффективности работы группы.</w:t>
            </w:r>
          </w:p>
          <w:p w14:paraId="2889C206" w14:textId="3F1BDF67" w:rsidR="00DF46FE" w:rsidRPr="0042045C" w:rsidRDefault="00DF46FE" w:rsidP="00DF46FE">
            <w:pPr>
              <w:pStyle w:val="2"/>
              <w:shd w:val="clear" w:color="auto" w:fill="auto"/>
              <w:tabs>
                <w:tab w:val="left" w:pos="722"/>
              </w:tabs>
              <w:spacing w:before="0" w:line="240" w:lineRule="auto"/>
              <w:rPr>
                <w:rStyle w:val="15"/>
                <w:rFonts w:ascii="Times New Roman" w:hAnsi="Times New Roman" w:cs="Times New Roman"/>
                <w:sz w:val="24"/>
                <w:szCs w:val="24"/>
              </w:rPr>
            </w:pPr>
            <w:r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8. Основы делопроизводства.</w:t>
            </w:r>
          </w:p>
          <w:p w14:paraId="7C10347A" w14:textId="0F3BA865" w:rsidR="00DF46FE" w:rsidRPr="0042045C" w:rsidRDefault="00DF46FE" w:rsidP="00DF46FE">
            <w:pPr>
              <w:pStyle w:val="2"/>
              <w:shd w:val="clear" w:color="auto" w:fill="auto"/>
              <w:tabs>
                <w:tab w:val="left" w:pos="722"/>
              </w:tabs>
              <w:spacing w:before="0" w:line="240" w:lineRule="auto"/>
              <w:rPr>
                <w:rStyle w:val="15"/>
                <w:rFonts w:ascii="Times New Roman" w:hAnsi="Times New Roman" w:cs="Times New Roman"/>
                <w:sz w:val="24"/>
                <w:szCs w:val="24"/>
              </w:rPr>
            </w:pPr>
            <w:r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9. Этика делового общения, осуществление коммуникаций, корпоративная этика, включая методы разрешения конфликтов.</w:t>
            </w:r>
          </w:p>
          <w:p w14:paraId="520F083D" w14:textId="68765346" w:rsidR="00E8616E" w:rsidRPr="0042045C" w:rsidRDefault="00DF46FE" w:rsidP="00DF46FE">
            <w:pPr>
              <w:pStyle w:val="2"/>
              <w:shd w:val="clear" w:color="auto" w:fill="auto"/>
              <w:tabs>
                <w:tab w:val="left" w:pos="722"/>
              </w:tabs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E8616E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Основы безопасной работы с компьютерной техникой и информационно-коммуникационными сетями в целях защиты информации</w:t>
            </w:r>
            <w:r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459C" w:rsidRPr="0042045C" w14:paraId="0B36B166" w14:textId="77777777" w:rsidTr="00307422">
        <w:tc>
          <w:tcPr>
            <w:tcW w:w="1813" w:type="dxa"/>
            <w:vMerge/>
          </w:tcPr>
          <w:p w14:paraId="6CDDD412" w14:textId="7118AC77" w:rsidR="00D1459C" w:rsidRPr="0042045C" w:rsidRDefault="00D1459C" w:rsidP="002510E1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151D9D32" w14:textId="77777777" w:rsidR="00D1459C" w:rsidRPr="0042045C" w:rsidRDefault="00D1459C" w:rsidP="002510E1">
            <w:pPr>
              <w:rPr>
                <w:b/>
                <w:sz w:val="24"/>
                <w:szCs w:val="24"/>
              </w:rPr>
            </w:pPr>
            <w:r w:rsidRPr="0042045C">
              <w:rPr>
                <w:b/>
                <w:sz w:val="24"/>
                <w:szCs w:val="24"/>
              </w:rPr>
              <w:t>Задача:2</w:t>
            </w:r>
          </w:p>
          <w:p w14:paraId="2C2434F2" w14:textId="77777777" w:rsidR="00D1459C" w:rsidRPr="0042045C" w:rsidRDefault="00D1459C" w:rsidP="002510E1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42045C">
              <w:rPr>
                <w:rFonts w:eastAsia="Times New Roman"/>
                <w:spacing w:val="-6"/>
                <w:sz w:val="24"/>
                <w:szCs w:val="24"/>
              </w:rPr>
              <w:t>Рассмотрение Плана корректирующих действий</w:t>
            </w:r>
          </w:p>
          <w:p w14:paraId="04100115" w14:textId="77777777" w:rsidR="00D1459C" w:rsidRPr="0042045C" w:rsidRDefault="00D1459C" w:rsidP="002510E1">
            <w:pPr>
              <w:shd w:val="clear" w:color="auto" w:fill="FFFFFF"/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и отчета с доказательствами</w:t>
            </w:r>
          </w:p>
        </w:tc>
        <w:tc>
          <w:tcPr>
            <w:tcW w:w="5870" w:type="dxa"/>
            <w:gridSpan w:val="6"/>
          </w:tcPr>
          <w:p w14:paraId="04FD1040" w14:textId="77777777" w:rsidR="00D1459C" w:rsidRPr="0042045C" w:rsidRDefault="00D1459C" w:rsidP="002510E1">
            <w:pPr>
              <w:rPr>
                <w:sz w:val="24"/>
                <w:szCs w:val="24"/>
              </w:rPr>
            </w:pPr>
            <w:r w:rsidRPr="0042045C">
              <w:rPr>
                <w:b/>
                <w:sz w:val="24"/>
                <w:szCs w:val="24"/>
              </w:rPr>
              <w:t>Умения:</w:t>
            </w:r>
          </w:p>
          <w:p w14:paraId="7B651481" w14:textId="77777777" w:rsidR="00D1459C" w:rsidRPr="0042045C" w:rsidRDefault="00D1459C" w:rsidP="002510E1">
            <w:pPr>
              <w:rPr>
                <w:rStyle w:val="15"/>
                <w:rFonts w:ascii="Times New Roman" w:hAnsi="Times New Roman" w:cs="Times New Roman"/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1.Уметь правильно определять и оценивать корректирующие действия, необходимые по результатам оценки</w:t>
            </w:r>
            <w:r w:rsidRPr="0042045C">
              <w:rPr>
                <w:rFonts w:eastAsia="Times New Roman"/>
                <w:sz w:val="24"/>
                <w:szCs w:val="24"/>
              </w:rPr>
              <w:t xml:space="preserve"> </w:t>
            </w:r>
            <w:r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и их результативность.</w:t>
            </w:r>
          </w:p>
          <w:p w14:paraId="6FD08DF9" w14:textId="3612C005" w:rsidR="00D1459C" w:rsidRPr="0042045C" w:rsidRDefault="007E052C" w:rsidP="002510E1">
            <w:pPr>
              <w:pStyle w:val="2"/>
              <w:shd w:val="clear" w:color="auto" w:fill="auto"/>
              <w:tabs>
                <w:tab w:val="left" w:pos="1077"/>
              </w:tabs>
              <w:spacing w:before="0" w:line="240" w:lineRule="auto"/>
              <w:ind w:right="23"/>
              <w:rPr>
                <w:rStyle w:val="15"/>
                <w:rFonts w:ascii="Times New Roman" w:hAnsi="Times New Roman" w:cs="Times New Roman"/>
                <w:sz w:val="24"/>
                <w:szCs w:val="24"/>
              </w:rPr>
            </w:pPr>
            <w:r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2.Уметь</w:t>
            </w:r>
            <w:r w:rsidR="00D1459C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 xml:space="preserve"> анализировать </w:t>
            </w:r>
            <w:r w:rsidR="00390A10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 w:rsidR="00D1459C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 xml:space="preserve"> по устранению несоответствий с целью опр</w:t>
            </w:r>
            <w:r w:rsidR="00390A10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еделения их полноты и релевантности</w:t>
            </w:r>
            <w:r w:rsidR="00D1459C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EE38610" w14:textId="77777777" w:rsidR="00D1459C" w:rsidRPr="0042045C" w:rsidRDefault="00D1459C" w:rsidP="002510E1">
            <w:pPr>
              <w:rPr>
                <w:rFonts w:eastAsia="Times New Roman"/>
                <w:sz w:val="24"/>
                <w:szCs w:val="24"/>
              </w:rPr>
            </w:pPr>
            <w:r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 xml:space="preserve">3.Запрашивать свидетельства результативного выполнения действий, или может быть выполнена </w:t>
            </w:r>
            <w:r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lastRenderedPageBreak/>
              <w:t>последующая оценка для проверки результативности корректирующих действий.</w:t>
            </w:r>
          </w:p>
          <w:p w14:paraId="699AF059" w14:textId="77777777" w:rsidR="00D1459C" w:rsidRPr="0042045C" w:rsidRDefault="00D1459C" w:rsidP="002510E1">
            <w:pPr>
              <w:rPr>
                <w:sz w:val="24"/>
                <w:szCs w:val="24"/>
              </w:rPr>
            </w:pPr>
            <w:r w:rsidRPr="0042045C">
              <w:rPr>
                <w:b/>
                <w:sz w:val="24"/>
                <w:szCs w:val="24"/>
              </w:rPr>
              <w:t>Знания:</w:t>
            </w:r>
          </w:p>
          <w:p w14:paraId="78036CAE" w14:textId="6750E88F" w:rsidR="00D1459C" w:rsidRPr="0042045C" w:rsidRDefault="00D1459C" w:rsidP="002510E1">
            <w:pPr>
              <w:rPr>
                <w:sz w:val="24"/>
                <w:szCs w:val="24"/>
              </w:rPr>
            </w:pPr>
            <w:r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1.</w:t>
            </w:r>
            <w:r w:rsidRPr="0042045C">
              <w:rPr>
                <w:sz w:val="24"/>
                <w:szCs w:val="24"/>
              </w:rPr>
              <w:t xml:space="preserve">Должны владеть специальными знаниями практики проверяемого </w:t>
            </w:r>
            <w:r w:rsidR="00390A10" w:rsidRPr="0042045C">
              <w:rPr>
                <w:sz w:val="24"/>
                <w:szCs w:val="24"/>
              </w:rPr>
              <w:t>заявителя</w:t>
            </w:r>
            <w:r w:rsidR="00B769DB" w:rsidRPr="0042045C">
              <w:rPr>
                <w:sz w:val="24"/>
                <w:szCs w:val="24"/>
              </w:rPr>
              <w:t xml:space="preserve"> (</w:t>
            </w:r>
            <w:r w:rsidR="00B769DB" w:rsidRPr="0042045C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субъекта аккредитации</w:t>
            </w:r>
            <w:r w:rsidR="00B769DB" w:rsidRPr="0042045C">
              <w:rPr>
                <w:sz w:val="24"/>
                <w:szCs w:val="24"/>
              </w:rPr>
              <w:t>)</w:t>
            </w:r>
            <w:r w:rsidRPr="0042045C">
              <w:rPr>
                <w:sz w:val="24"/>
                <w:szCs w:val="24"/>
              </w:rPr>
              <w:t>, включая:</w:t>
            </w:r>
          </w:p>
          <w:p w14:paraId="366D540F" w14:textId="458B4CF8" w:rsidR="00D1459C" w:rsidRPr="0042045C" w:rsidRDefault="00D1459C" w:rsidP="002510E1">
            <w:pPr>
              <w:shd w:val="clear" w:color="auto" w:fill="FFFFFF"/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 xml:space="preserve">- знания требований документов </w:t>
            </w:r>
            <w:r w:rsidR="007E052C" w:rsidRPr="0042045C">
              <w:rPr>
                <w:sz w:val="24"/>
                <w:szCs w:val="24"/>
              </w:rPr>
              <w:t>НЦА;</w:t>
            </w:r>
          </w:p>
          <w:p w14:paraId="1B3E9F3D" w14:textId="45AF7CE8" w:rsidR="00D1459C" w:rsidRPr="0042045C" w:rsidRDefault="00B419E8" w:rsidP="002510E1">
            <w:pPr>
              <w:shd w:val="clear" w:color="auto" w:fill="FFFFFF"/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-</w:t>
            </w:r>
            <w:r w:rsidR="00D1459C" w:rsidRPr="0042045C">
              <w:rPr>
                <w:sz w:val="24"/>
                <w:szCs w:val="24"/>
              </w:rPr>
              <w:t>знание требований к проверяемой продукции/процессу, услуге;</w:t>
            </w:r>
          </w:p>
          <w:p w14:paraId="4C6FAE31" w14:textId="77777777" w:rsidR="00D1459C" w:rsidRPr="0042045C" w:rsidRDefault="00D1459C" w:rsidP="002510E1">
            <w:pPr>
              <w:shd w:val="clear" w:color="auto" w:fill="FFFFFF"/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- общие знания требований нормативных правовых актов в области оценки соответствия и аккредитации;</w:t>
            </w:r>
          </w:p>
          <w:p w14:paraId="737A6F21" w14:textId="77777777" w:rsidR="00D1459C" w:rsidRPr="0042045C" w:rsidRDefault="00D1459C" w:rsidP="002510E1">
            <w:pPr>
              <w:shd w:val="clear" w:color="auto" w:fill="FFFFFF"/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- знание методов отбора проб, где применимо;</w:t>
            </w:r>
          </w:p>
          <w:p w14:paraId="75063BF2" w14:textId="054E4755" w:rsidR="00D1459C" w:rsidRPr="0042045C" w:rsidRDefault="00D1459C" w:rsidP="002510E1">
            <w:pPr>
              <w:shd w:val="clear" w:color="auto" w:fill="FFFFFF"/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- знание</w:t>
            </w:r>
            <w:r w:rsidR="00E9491D" w:rsidRPr="0042045C">
              <w:rPr>
                <w:sz w:val="24"/>
                <w:szCs w:val="24"/>
              </w:rPr>
              <w:t xml:space="preserve"> </w:t>
            </w:r>
            <w:r w:rsidRPr="0042045C">
              <w:rPr>
                <w:sz w:val="24"/>
                <w:szCs w:val="24"/>
              </w:rPr>
              <w:t>других требований, необходимых в работе по направлению оцениваемой деятельности.</w:t>
            </w:r>
          </w:p>
        </w:tc>
      </w:tr>
      <w:tr w:rsidR="00D1459C" w:rsidRPr="0042045C" w14:paraId="4D135BA8" w14:textId="77777777" w:rsidTr="00307422">
        <w:tc>
          <w:tcPr>
            <w:tcW w:w="1813" w:type="dxa"/>
          </w:tcPr>
          <w:p w14:paraId="5764B7BA" w14:textId="77777777" w:rsidR="00D1459C" w:rsidRPr="0042045C" w:rsidRDefault="00D1459C" w:rsidP="002510E1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lastRenderedPageBreak/>
              <w:t>Дополнительные трудовые функции:</w:t>
            </w:r>
          </w:p>
          <w:p w14:paraId="4DE937B5" w14:textId="74955137" w:rsidR="00D1459C" w:rsidRPr="0042045C" w:rsidRDefault="004B07B7" w:rsidP="00B419E8">
            <w:pPr>
              <w:rPr>
                <w:sz w:val="24"/>
                <w:szCs w:val="24"/>
              </w:rPr>
            </w:pPr>
            <w:r w:rsidRPr="0042045C">
              <w:rPr>
                <w:color w:val="000000" w:themeColor="text1"/>
                <w:sz w:val="24"/>
                <w:szCs w:val="24"/>
              </w:rPr>
              <w:t xml:space="preserve"> Обеспечение техники </w:t>
            </w:r>
            <w:r w:rsidR="00B419E8" w:rsidRPr="0042045C">
              <w:rPr>
                <w:color w:val="000000" w:themeColor="text1"/>
                <w:sz w:val="24"/>
                <w:szCs w:val="24"/>
              </w:rPr>
              <w:t xml:space="preserve">безопасности </w:t>
            </w:r>
          </w:p>
        </w:tc>
        <w:tc>
          <w:tcPr>
            <w:tcW w:w="1814" w:type="dxa"/>
          </w:tcPr>
          <w:p w14:paraId="070AEC21" w14:textId="7DDB7727" w:rsidR="00D1459C" w:rsidRPr="0042045C" w:rsidRDefault="00D1459C" w:rsidP="002510E1">
            <w:pPr>
              <w:rPr>
                <w:b/>
                <w:sz w:val="24"/>
                <w:szCs w:val="24"/>
              </w:rPr>
            </w:pPr>
            <w:r w:rsidRPr="0042045C">
              <w:rPr>
                <w:b/>
                <w:sz w:val="24"/>
                <w:szCs w:val="24"/>
              </w:rPr>
              <w:t>З</w:t>
            </w:r>
            <w:r w:rsidR="00B419E8" w:rsidRPr="0042045C">
              <w:rPr>
                <w:b/>
                <w:sz w:val="24"/>
                <w:szCs w:val="24"/>
              </w:rPr>
              <w:t>адача</w:t>
            </w:r>
            <w:r w:rsidRPr="0042045C">
              <w:rPr>
                <w:b/>
                <w:sz w:val="24"/>
                <w:szCs w:val="24"/>
              </w:rPr>
              <w:t>:</w:t>
            </w:r>
          </w:p>
          <w:p w14:paraId="49116B81" w14:textId="5D6CC392" w:rsidR="00D1459C" w:rsidRPr="0042045C" w:rsidRDefault="00B419E8" w:rsidP="00B419E8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Организация безопасного проведения работ</w:t>
            </w:r>
          </w:p>
        </w:tc>
        <w:tc>
          <w:tcPr>
            <w:tcW w:w="5870" w:type="dxa"/>
            <w:gridSpan w:val="6"/>
          </w:tcPr>
          <w:p w14:paraId="0FBFAFB0" w14:textId="77777777" w:rsidR="00B419E8" w:rsidRPr="0042045C" w:rsidRDefault="00B419E8" w:rsidP="00B419E8">
            <w:pPr>
              <w:tabs>
                <w:tab w:val="left" w:pos="312"/>
              </w:tabs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42045C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 xml:space="preserve">Умения: </w:t>
            </w:r>
          </w:p>
          <w:p w14:paraId="47C3B5A0" w14:textId="77777777" w:rsidR="00B419E8" w:rsidRPr="0042045C" w:rsidRDefault="00B419E8" w:rsidP="00B419E8">
            <w:pPr>
              <w:tabs>
                <w:tab w:val="left" w:pos="312"/>
              </w:tabs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2045C">
              <w:rPr>
                <w:rFonts w:eastAsia="Times New Roman"/>
                <w:color w:val="000000" w:themeColor="text1"/>
                <w:sz w:val="24"/>
                <w:szCs w:val="24"/>
              </w:rPr>
              <w:t>1.Применять инструкцию по технике безопасности и охране труда.</w:t>
            </w:r>
          </w:p>
          <w:p w14:paraId="3A1B87ED" w14:textId="77777777" w:rsidR="00B419E8" w:rsidRPr="0042045C" w:rsidRDefault="00B419E8" w:rsidP="00B419E8">
            <w:pPr>
              <w:tabs>
                <w:tab w:val="left" w:pos="312"/>
              </w:tabs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2045C">
              <w:rPr>
                <w:rFonts w:eastAsia="Times New Roman"/>
                <w:color w:val="000000" w:themeColor="text1"/>
                <w:sz w:val="24"/>
                <w:szCs w:val="24"/>
              </w:rPr>
              <w:t>2.Определять меры безопасности, которые должны быть соблюдены при оценке на месте.</w:t>
            </w:r>
          </w:p>
          <w:p w14:paraId="4D3A6FE8" w14:textId="77777777" w:rsidR="00B419E8" w:rsidRPr="0042045C" w:rsidRDefault="00B419E8" w:rsidP="00B419E8">
            <w:pPr>
              <w:tabs>
                <w:tab w:val="left" w:pos="312"/>
              </w:tabs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42045C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Знания:</w:t>
            </w:r>
          </w:p>
          <w:p w14:paraId="55E3E4D5" w14:textId="2C6AD105" w:rsidR="00B419E8" w:rsidRPr="0042045C" w:rsidRDefault="00B419E8" w:rsidP="00B419E8">
            <w:pPr>
              <w:tabs>
                <w:tab w:val="left" w:pos="312"/>
              </w:tabs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2045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1.Требований по </w:t>
            </w:r>
            <w:r w:rsidR="00737BCC" w:rsidRPr="0042045C">
              <w:rPr>
                <w:rFonts w:eastAsia="Times New Roman"/>
                <w:color w:val="000000" w:themeColor="text1"/>
                <w:sz w:val="24"/>
                <w:szCs w:val="24"/>
              </w:rPr>
              <w:t>обеспечению</w:t>
            </w:r>
            <w:r w:rsidRPr="0042045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техники </w:t>
            </w:r>
            <w:r w:rsidR="00737BCC" w:rsidRPr="0042045C">
              <w:rPr>
                <w:rFonts w:eastAsia="Times New Roman"/>
                <w:color w:val="000000" w:themeColor="text1"/>
                <w:sz w:val="24"/>
                <w:szCs w:val="24"/>
              </w:rPr>
              <w:t>безопасности</w:t>
            </w:r>
            <w:r w:rsidRPr="0042045C">
              <w:rPr>
                <w:rFonts w:eastAsia="Times New Roman"/>
                <w:color w:val="000000" w:themeColor="text1"/>
                <w:sz w:val="24"/>
                <w:szCs w:val="24"/>
              </w:rPr>
              <w:t>.</w:t>
            </w:r>
          </w:p>
          <w:p w14:paraId="3C561293" w14:textId="700B0464" w:rsidR="00D1459C" w:rsidRPr="0042045C" w:rsidRDefault="00B419E8" w:rsidP="00B419E8">
            <w:pPr>
              <w:tabs>
                <w:tab w:val="left" w:pos="312"/>
              </w:tabs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2045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2.Правил обеспечения техники </w:t>
            </w:r>
            <w:r w:rsidR="00737BCC" w:rsidRPr="0042045C">
              <w:rPr>
                <w:rFonts w:eastAsia="Times New Roman"/>
                <w:color w:val="000000" w:themeColor="text1"/>
                <w:sz w:val="24"/>
                <w:szCs w:val="24"/>
              </w:rPr>
              <w:t>безопасности</w:t>
            </w:r>
            <w:r w:rsidRPr="0042045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на обследуемом объекте.</w:t>
            </w:r>
          </w:p>
        </w:tc>
      </w:tr>
      <w:tr w:rsidR="00195D84" w:rsidRPr="0042045C" w14:paraId="1935135A" w14:textId="77777777" w:rsidTr="00307422">
        <w:trPr>
          <w:trHeight w:val="55"/>
        </w:trPr>
        <w:tc>
          <w:tcPr>
            <w:tcW w:w="1813" w:type="dxa"/>
          </w:tcPr>
          <w:p w14:paraId="74670D07" w14:textId="77777777" w:rsidR="00195D84" w:rsidRPr="0042045C" w:rsidRDefault="00195D84" w:rsidP="002510E1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 xml:space="preserve">Требования </w:t>
            </w:r>
          </w:p>
          <w:p w14:paraId="306BC6A5" w14:textId="77777777" w:rsidR="00195D84" w:rsidRPr="0042045C" w:rsidRDefault="00195D84" w:rsidP="002510E1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 xml:space="preserve">к личностным </w:t>
            </w:r>
          </w:p>
          <w:p w14:paraId="31B08095" w14:textId="77777777" w:rsidR="00195D84" w:rsidRPr="0042045C" w:rsidRDefault="00195D84" w:rsidP="002510E1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компетенциям</w:t>
            </w:r>
          </w:p>
        </w:tc>
        <w:tc>
          <w:tcPr>
            <w:tcW w:w="7684" w:type="dxa"/>
            <w:gridSpan w:val="7"/>
          </w:tcPr>
          <w:p w14:paraId="22F7D863" w14:textId="414139B4" w:rsidR="00195D84" w:rsidRPr="0042045C" w:rsidRDefault="00195D84" w:rsidP="008D63B7">
            <w:pPr>
              <w:pStyle w:val="2"/>
              <w:shd w:val="clear" w:color="auto" w:fill="auto"/>
              <w:tabs>
                <w:tab w:val="left" w:pos="722"/>
              </w:tabs>
              <w:spacing w:before="0" w:line="240" w:lineRule="auto"/>
              <w:rPr>
                <w:sz w:val="24"/>
                <w:szCs w:val="24"/>
              </w:rPr>
            </w:pPr>
            <w:r w:rsidRPr="0042045C">
              <w:rPr>
                <w:rFonts w:ascii="Times New Roman" w:hAnsi="Times New Roman" w:cs="Times New Roman"/>
                <w:sz w:val="24"/>
                <w:szCs w:val="24"/>
              </w:rPr>
              <w:t>Определение задач собственной работы по достижению цели. Решение задач разви</w:t>
            </w:r>
            <w:r w:rsidR="009F3B02" w:rsidRPr="0042045C">
              <w:rPr>
                <w:rFonts w:ascii="Times New Roman" w:hAnsi="Times New Roman" w:cs="Times New Roman"/>
                <w:sz w:val="24"/>
                <w:szCs w:val="24"/>
              </w:rPr>
              <w:t>тия, разработка новых подходов.</w:t>
            </w:r>
            <w:r w:rsidR="008D63B7" w:rsidRPr="0042045C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Наблюдательность, этичность, тактичность, беспристрастность, коммуникабельность, аналитические способности.</w:t>
            </w:r>
            <w:r w:rsidR="008D63B7" w:rsidRPr="0042045C">
              <w:rPr>
                <w:sz w:val="24"/>
                <w:szCs w:val="24"/>
              </w:rPr>
              <w:t xml:space="preserve"> </w:t>
            </w:r>
          </w:p>
        </w:tc>
      </w:tr>
      <w:tr w:rsidR="00D1459C" w:rsidRPr="0042045C" w14:paraId="5586CB16" w14:textId="77777777" w:rsidTr="00307422">
        <w:tc>
          <w:tcPr>
            <w:tcW w:w="1813" w:type="dxa"/>
          </w:tcPr>
          <w:p w14:paraId="24341ED1" w14:textId="77777777" w:rsidR="00D1459C" w:rsidRPr="0042045C" w:rsidRDefault="00D1459C" w:rsidP="000E69F4">
            <w:pPr>
              <w:ind w:right="-111"/>
              <w:jc w:val="left"/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 xml:space="preserve">Связь с другими профессиями в рамках ОРК. </w:t>
            </w:r>
          </w:p>
        </w:tc>
        <w:tc>
          <w:tcPr>
            <w:tcW w:w="1814" w:type="dxa"/>
            <w:vAlign w:val="center"/>
          </w:tcPr>
          <w:p w14:paraId="7E8EF776" w14:textId="0C634A8F" w:rsidR="00D1459C" w:rsidRPr="0042045C" w:rsidRDefault="00D1459C" w:rsidP="000E69F4">
            <w:pPr>
              <w:jc w:val="center"/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6</w:t>
            </w:r>
          </w:p>
        </w:tc>
        <w:tc>
          <w:tcPr>
            <w:tcW w:w="5870" w:type="dxa"/>
            <w:gridSpan w:val="6"/>
          </w:tcPr>
          <w:p w14:paraId="63C69D20" w14:textId="1FB87098" w:rsidR="00D1459C" w:rsidRPr="0042045C" w:rsidRDefault="00D1459C" w:rsidP="002510E1">
            <w:pPr>
              <w:rPr>
                <w:bCs/>
                <w:sz w:val="24"/>
                <w:szCs w:val="24"/>
              </w:rPr>
            </w:pPr>
            <w:r w:rsidRPr="0042045C">
              <w:rPr>
                <w:bCs/>
                <w:sz w:val="24"/>
                <w:szCs w:val="24"/>
              </w:rPr>
              <w:t>Технический эксперт в области аккредитации</w:t>
            </w:r>
          </w:p>
        </w:tc>
      </w:tr>
      <w:tr w:rsidR="00A11A07" w:rsidRPr="0042045C" w14:paraId="283FDCBA" w14:textId="77777777" w:rsidTr="00307422">
        <w:trPr>
          <w:trHeight w:val="556"/>
        </w:trPr>
        <w:tc>
          <w:tcPr>
            <w:tcW w:w="1813" w:type="dxa"/>
          </w:tcPr>
          <w:p w14:paraId="2F29EB80" w14:textId="77777777" w:rsidR="00A11A07" w:rsidRPr="0042045C" w:rsidRDefault="00A11A07" w:rsidP="002510E1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Связь с ЕТКС или КС</w:t>
            </w:r>
          </w:p>
        </w:tc>
        <w:tc>
          <w:tcPr>
            <w:tcW w:w="3574" w:type="dxa"/>
            <w:gridSpan w:val="4"/>
          </w:tcPr>
          <w:p w14:paraId="06104963" w14:textId="5D8A4BB2" w:rsidR="008A16C4" w:rsidRPr="0042045C" w:rsidRDefault="000C0D47" w:rsidP="00B16E01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 xml:space="preserve">КС </w:t>
            </w:r>
            <w:r w:rsidR="00A11A07" w:rsidRPr="0042045C">
              <w:rPr>
                <w:sz w:val="24"/>
                <w:szCs w:val="24"/>
              </w:rPr>
              <w:t>(Приказ Министра труда и социальной защиты населения Республики Казахстан от 21 мая 2012 года № 201-ө-м.)</w:t>
            </w:r>
          </w:p>
        </w:tc>
        <w:tc>
          <w:tcPr>
            <w:tcW w:w="4110" w:type="dxa"/>
            <w:gridSpan w:val="3"/>
            <w:tcBorders>
              <w:right w:val="single" w:sz="4" w:space="0" w:color="auto"/>
            </w:tcBorders>
          </w:tcPr>
          <w:p w14:paraId="28724047" w14:textId="77777777" w:rsidR="00A11A07" w:rsidRPr="0042045C" w:rsidRDefault="000C0D47" w:rsidP="002510E1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60. Начальник лаборатории (бюро) технико-экономических исследований</w:t>
            </w:r>
          </w:p>
          <w:p w14:paraId="187DAC18" w14:textId="09AADF69" w:rsidR="000C0D47" w:rsidRPr="0042045C" w:rsidRDefault="000C0D47" w:rsidP="002510E1">
            <w:pPr>
              <w:rPr>
                <w:bCs/>
                <w:sz w:val="24"/>
                <w:szCs w:val="24"/>
              </w:rPr>
            </w:pPr>
            <w:r w:rsidRPr="0042045C">
              <w:rPr>
                <w:bCs/>
                <w:sz w:val="24"/>
                <w:szCs w:val="24"/>
              </w:rPr>
              <w:t>68. Начальник отдела контроля качества</w:t>
            </w:r>
          </w:p>
        </w:tc>
      </w:tr>
      <w:tr w:rsidR="00195D84" w:rsidRPr="0042045C" w14:paraId="57D4A4EC" w14:textId="77777777" w:rsidTr="00307422">
        <w:tc>
          <w:tcPr>
            <w:tcW w:w="1813" w:type="dxa"/>
          </w:tcPr>
          <w:p w14:paraId="35039467" w14:textId="77777777" w:rsidR="00195D84" w:rsidRPr="0042045C" w:rsidRDefault="00195D84" w:rsidP="002510E1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Связь с системой образования и квалификации</w:t>
            </w:r>
          </w:p>
        </w:tc>
        <w:tc>
          <w:tcPr>
            <w:tcW w:w="3574" w:type="dxa"/>
            <w:gridSpan w:val="4"/>
          </w:tcPr>
          <w:p w14:paraId="1B150303" w14:textId="102158B1" w:rsidR="004B07B7" w:rsidRPr="0042045C" w:rsidRDefault="004B07B7" w:rsidP="002510E1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Уровень образования:</w:t>
            </w:r>
          </w:p>
          <w:p w14:paraId="54B70C22" w14:textId="3E22AD24" w:rsidR="00195D84" w:rsidRPr="0042045C" w:rsidRDefault="000C0D47" w:rsidP="002510E1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 xml:space="preserve">7 </w:t>
            </w:r>
            <w:r w:rsidR="004B07B7" w:rsidRPr="0042045C">
              <w:rPr>
                <w:sz w:val="24"/>
                <w:szCs w:val="24"/>
              </w:rPr>
              <w:t>у</w:t>
            </w:r>
            <w:r w:rsidR="00195D84" w:rsidRPr="0042045C">
              <w:rPr>
                <w:sz w:val="24"/>
                <w:szCs w:val="24"/>
              </w:rPr>
              <w:t>ровень</w:t>
            </w:r>
            <w:r w:rsidR="008A16C4" w:rsidRPr="0042045C">
              <w:rPr>
                <w:sz w:val="24"/>
                <w:szCs w:val="24"/>
              </w:rPr>
              <w:t xml:space="preserve"> по МСКО</w:t>
            </w:r>
            <w:r w:rsidR="00195D84" w:rsidRPr="0042045C">
              <w:rPr>
                <w:sz w:val="24"/>
                <w:szCs w:val="24"/>
              </w:rPr>
              <w:t>:</w:t>
            </w:r>
          </w:p>
          <w:p w14:paraId="08AAC76F" w14:textId="5BC243CE" w:rsidR="004B07B7" w:rsidRPr="0042045C" w:rsidRDefault="004B07B7" w:rsidP="004B07B7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 xml:space="preserve">Соответствующее </w:t>
            </w:r>
            <w:r w:rsidR="00737BCC" w:rsidRPr="0042045C">
              <w:rPr>
                <w:sz w:val="24"/>
                <w:szCs w:val="24"/>
              </w:rPr>
              <w:t>направлению</w:t>
            </w:r>
            <w:r w:rsidRPr="0042045C">
              <w:rPr>
                <w:sz w:val="24"/>
                <w:szCs w:val="24"/>
              </w:rPr>
              <w:t xml:space="preserve"> деятельности в области аккредитации</w:t>
            </w:r>
            <w:r w:rsidR="00E9491D" w:rsidRPr="0042045C">
              <w:rPr>
                <w:sz w:val="24"/>
                <w:szCs w:val="24"/>
              </w:rPr>
              <w:t>.</w:t>
            </w:r>
          </w:p>
          <w:p w14:paraId="1AB1A094" w14:textId="02619F73" w:rsidR="004B07B7" w:rsidRPr="0042045C" w:rsidRDefault="004B07B7" w:rsidP="004B07B7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 xml:space="preserve">Опыт работы по направлению </w:t>
            </w:r>
            <w:r w:rsidR="002676ED" w:rsidRPr="0042045C">
              <w:rPr>
                <w:sz w:val="24"/>
                <w:szCs w:val="24"/>
              </w:rPr>
              <w:t>оценки</w:t>
            </w:r>
            <w:r w:rsidRPr="0042045C">
              <w:rPr>
                <w:sz w:val="24"/>
                <w:szCs w:val="24"/>
              </w:rPr>
              <w:t xml:space="preserve"> не менее</w:t>
            </w:r>
            <w:r w:rsidR="00E61011" w:rsidRPr="0042045C">
              <w:rPr>
                <w:sz w:val="24"/>
                <w:szCs w:val="24"/>
              </w:rPr>
              <w:t xml:space="preserve"> двух лет</w:t>
            </w:r>
          </w:p>
          <w:p w14:paraId="2B6A0A89" w14:textId="7ED0BCA4" w:rsidR="004B07B7" w:rsidRPr="0042045C" w:rsidRDefault="004B07B7" w:rsidP="004B07B7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 xml:space="preserve">Свидетельство о </w:t>
            </w:r>
            <w:r w:rsidR="00737BCC" w:rsidRPr="0042045C">
              <w:rPr>
                <w:sz w:val="24"/>
                <w:szCs w:val="24"/>
              </w:rPr>
              <w:t>дополнительном</w:t>
            </w:r>
            <w:r w:rsidRPr="0042045C">
              <w:rPr>
                <w:sz w:val="24"/>
                <w:szCs w:val="24"/>
              </w:rPr>
              <w:t xml:space="preserve"> профессиональном образовании – программе подготовки (переподготовки) или повышения квалификации в области оценки.</w:t>
            </w:r>
          </w:p>
          <w:p w14:paraId="51DF6EAC" w14:textId="022DD36B" w:rsidR="002676ED" w:rsidRPr="0042045C" w:rsidRDefault="002676ED" w:rsidP="004B07B7">
            <w:pPr>
              <w:rPr>
                <w:sz w:val="24"/>
                <w:szCs w:val="24"/>
              </w:rPr>
            </w:pPr>
            <w:r w:rsidRPr="0042045C">
              <w:rPr>
                <w:rFonts w:eastAsiaTheme="minorEastAsia"/>
                <w:sz w:val="24"/>
                <w:szCs w:val="24"/>
              </w:rPr>
              <w:t>У</w:t>
            </w:r>
            <w:r w:rsidRPr="0042045C">
              <w:rPr>
                <w:sz w:val="24"/>
                <w:szCs w:val="24"/>
              </w:rPr>
              <w:t xml:space="preserve">частие в 3-х процессах </w:t>
            </w:r>
            <w:r w:rsidR="00737BCC" w:rsidRPr="0042045C">
              <w:rPr>
                <w:sz w:val="24"/>
                <w:szCs w:val="24"/>
              </w:rPr>
              <w:t>оценки</w:t>
            </w:r>
            <w:r w:rsidRPr="0042045C">
              <w:rPr>
                <w:sz w:val="24"/>
                <w:szCs w:val="24"/>
              </w:rPr>
              <w:t xml:space="preserve"> по </w:t>
            </w:r>
            <w:r w:rsidR="00E61011" w:rsidRPr="0042045C">
              <w:rPr>
                <w:sz w:val="24"/>
                <w:szCs w:val="24"/>
              </w:rPr>
              <w:t>направлению</w:t>
            </w:r>
            <w:r w:rsidRPr="0042045C">
              <w:rPr>
                <w:sz w:val="24"/>
                <w:szCs w:val="24"/>
              </w:rPr>
              <w:t xml:space="preserve"> оценки или проверки</w:t>
            </w:r>
            <w:r w:rsidRPr="0042045C">
              <w:rPr>
                <w:color w:val="9BBB59"/>
                <w:sz w:val="24"/>
                <w:szCs w:val="24"/>
              </w:rPr>
              <w:t xml:space="preserve"> </w:t>
            </w:r>
            <w:r w:rsidRPr="0042045C">
              <w:rPr>
                <w:sz w:val="24"/>
                <w:szCs w:val="24"/>
              </w:rPr>
              <w:t xml:space="preserve">в течение </w:t>
            </w:r>
            <w:r w:rsidR="00B16E01" w:rsidRPr="0042045C">
              <w:rPr>
                <w:sz w:val="24"/>
                <w:szCs w:val="24"/>
              </w:rPr>
              <w:t>2-</w:t>
            </w:r>
            <w:r w:rsidR="003C4DBC" w:rsidRPr="0042045C">
              <w:rPr>
                <w:sz w:val="24"/>
                <w:szCs w:val="24"/>
              </w:rPr>
              <w:t>х</w:t>
            </w:r>
            <w:r w:rsidRPr="0042045C">
              <w:rPr>
                <w:sz w:val="24"/>
                <w:szCs w:val="24"/>
              </w:rPr>
              <w:t xml:space="preserve"> лет (1-й </w:t>
            </w:r>
            <w:r w:rsidRPr="0042045C">
              <w:rPr>
                <w:sz w:val="24"/>
                <w:szCs w:val="24"/>
              </w:rPr>
              <w:lastRenderedPageBreak/>
              <w:t xml:space="preserve">оценке в </w:t>
            </w:r>
            <w:r w:rsidR="00E61011" w:rsidRPr="0042045C">
              <w:rPr>
                <w:sz w:val="24"/>
                <w:szCs w:val="24"/>
              </w:rPr>
              <w:t>наблюдателем, в</w:t>
            </w:r>
            <w:r w:rsidRPr="0042045C">
              <w:rPr>
                <w:sz w:val="24"/>
                <w:szCs w:val="24"/>
              </w:rPr>
              <w:t xml:space="preserve"> 2-х оценках в качестве оценщика под </w:t>
            </w:r>
            <w:r w:rsidR="00E61011" w:rsidRPr="0042045C">
              <w:rPr>
                <w:sz w:val="24"/>
                <w:szCs w:val="24"/>
              </w:rPr>
              <w:t>наблюдением)</w:t>
            </w:r>
            <w:r w:rsidRPr="0042045C">
              <w:rPr>
                <w:sz w:val="24"/>
                <w:szCs w:val="24"/>
              </w:rPr>
              <w:t>.</w:t>
            </w:r>
          </w:p>
          <w:p w14:paraId="14547F77" w14:textId="782643AE" w:rsidR="004B07B7" w:rsidRPr="0042045C" w:rsidRDefault="004B07B7" w:rsidP="004B07B7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Отраслевая аттестация по направлению деятельности.</w:t>
            </w:r>
          </w:p>
          <w:p w14:paraId="61B635F3" w14:textId="21FF0785" w:rsidR="00B16E01" w:rsidRPr="0042045C" w:rsidRDefault="002676ED" w:rsidP="002510E1">
            <w:pPr>
              <w:shd w:val="clear" w:color="auto" w:fill="FFFFFF"/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Сертификация (аттестация) в системе Регулируемых профессий.</w:t>
            </w:r>
          </w:p>
        </w:tc>
        <w:tc>
          <w:tcPr>
            <w:tcW w:w="2409" w:type="dxa"/>
            <w:gridSpan w:val="2"/>
          </w:tcPr>
          <w:p w14:paraId="2640850B" w14:textId="77777777" w:rsidR="00195D84" w:rsidRPr="0042045C" w:rsidRDefault="00195D84" w:rsidP="00F301E1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lastRenderedPageBreak/>
              <w:t>Специальность:</w:t>
            </w:r>
          </w:p>
          <w:p w14:paraId="143CC1B4" w14:textId="59D49471" w:rsidR="00195D84" w:rsidRPr="0042045C" w:rsidRDefault="00195D84" w:rsidP="00F301E1">
            <w:pPr>
              <w:shd w:val="clear" w:color="auto" w:fill="FFFFFF"/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Соответствующая проверяемой деятельности (по направлениям</w:t>
            </w:r>
            <w:r w:rsidR="008A16C4" w:rsidRPr="0042045C">
              <w:rPr>
                <w:sz w:val="24"/>
                <w:szCs w:val="24"/>
              </w:rPr>
              <w:t xml:space="preserve"> аккредитации</w:t>
            </w:r>
            <w:r w:rsidRPr="0042045C">
              <w:rPr>
                <w:sz w:val="24"/>
                <w:szCs w:val="24"/>
              </w:rPr>
              <w:t xml:space="preserve">) </w:t>
            </w:r>
          </w:p>
          <w:p w14:paraId="2F8BBE28" w14:textId="1F6F30E6" w:rsidR="00F301E1" w:rsidRPr="0042045C" w:rsidRDefault="00F301E1" w:rsidP="00F301E1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7M04 Бизнес, управление и право</w:t>
            </w:r>
          </w:p>
          <w:p w14:paraId="51742CAC" w14:textId="77777777" w:rsidR="00F301E1" w:rsidRPr="0042045C" w:rsidRDefault="00F301E1" w:rsidP="00F301E1">
            <w:pPr>
              <w:spacing w:after="20"/>
              <w:ind w:left="20"/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7M05 Естественные науки, математика и статистика</w:t>
            </w:r>
          </w:p>
          <w:p w14:paraId="70E2B246" w14:textId="117780FB" w:rsidR="00F301E1" w:rsidRPr="0042045C" w:rsidRDefault="00F301E1" w:rsidP="00F301E1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7M06 Информационно-коммуникационные технологии</w:t>
            </w:r>
          </w:p>
          <w:p w14:paraId="24F8D66C" w14:textId="77777777" w:rsidR="00195D84" w:rsidRPr="0042045C" w:rsidRDefault="008A16C4" w:rsidP="00F301E1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 xml:space="preserve">7M07 Инженерные, обрабатывающие и </w:t>
            </w:r>
            <w:r w:rsidRPr="0042045C">
              <w:rPr>
                <w:sz w:val="24"/>
                <w:szCs w:val="24"/>
              </w:rPr>
              <w:lastRenderedPageBreak/>
              <w:t>строительные отрасли</w:t>
            </w:r>
          </w:p>
          <w:p w14:paraId="309BCAAB" w14:textId="0F5ABE58" w:rsidR="00F301E1" w:rsidRPr="0042045C" w:rsidRDefault="00F301E1" w:rsidP="00F301E1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7M10 Здравоохранение и социальное обеспечение (медицина)</w:t>
            </w:r>
          </w:p>
          <w:p w14:paraId="7966C9C1" w14:textId="09C48F18" w:rsidR="00B419E8" w:rsidRPr="0042045C" w:rsidRDefault="008A16C4" w:rsidP="00F301E1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7M11 Услуги</w:t>
            </w:r>
          </w:p>
          <w:p w14:paraId="302CBE09" w14:textId="21B6B5BD" w:rsidR="00B419E8" w:rsidRPr="0042045C" w:rsidRDefault="00B419E8" w:rsidP="00F301E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F832BB2" w14:textId="529C419D" w:rsidR="00195D84" w:rsidRPr="0042045C" w:rsidRDefault="00737BCC" w:rsidP="002510E1">
            <w:pPr>
              <w:rPr>
                <w:rFonts w:eastAsia="Times New Roman"/>
                <w:bCs/>
                <w:sz w:val="24"/>
                <w:szCs w:val="24"/>
              </w:rPr>
            </w:pPr>
            <w:r w:rsidRPr="0042045C">
              <w:rPr>
                <w:rFonts w:eastAsia="Times New Roman"/>
                <w:bCs/>
                <w:sz w:val="24"/>
                <w:szCs w:val="24"/>
              </w:rPr>
              <w:lastRenderedPageBreak/>
              <w:t>Квалификация</w:t>
            </w:r>
          </w:p>
          <w:p w14:paraId="26302FFF" w14:textId="372DF330" w:rsidR="00195D84" w:rsidRPr="0042045C" w:rsidRDefault="000C0D47" w:rsidP="002510E1">
            <w:pPr>
              <w:rPr>
                <w:rFonts w:eastAsia="Times New Roman"/>
                <w:bCs/>
                <w:sz w:val="24"/>
                <w:szCs w:val="24"/>
              </w:rPr>
            </w:pPr>
            <w:r w:rsidRPr="0042045C">
              <w:rPr>
                <w:rFonts w:eastAsia="Times New Roman"/>
                <w:bCs/>
                <w:sz w:val="24"/>
                <w:szCs w:val="24"/>
              </w:rPr>
              <w:t>Магистр</w:t>
            </w:r>
          </w:p>
          <w:p w14:paraId="21AE056F" w14:textId="5B28BF63" w:rsidR="00195D84" w:rsidRPr="0042045C" w:rsidRDefault="000C0D47" w:rsidP="002510E1">
            <w:pPr>
              <w:rPr>
                <w:rFonts w:eastAsia="Times New Roman"/>
                <w:bCs/>
                <w:sz w:val="24"/>
                <w:szCs w:val="24"/>
              </w:rPr>
            </w:pPr>
            <w:r w:rsidRPr="0042045C">
              <w:rPr>
                <w:rFonts w:eastAsia="Times New Roman"/>
                <w:bCs/>
                <w:sz w:val="24"/>
                <w:szCs w:val="24"/>
              </w:rPr>
              <w:t>Инженер</w:t>
            </w:r>
          </w:p>
          <w:p w14:paraId="29C07852" w14:textId="45432EE7" w:rsidR="00195D84" w:rsidRPr="0042045C" w:rsidRDefault="00195D84" w:rsidP="002510E1">
            <w:pPr>
              <w:shd w:val="clear" w:color="auto" w:fill="FFFFFF"/>
              <w:ind w:firstLine="1134"/>
              <w:rPr>
                <w:rFonts w:eastAsia="Times New Roman"/>
                <w:bCs/>
                <w:sz w:val="24"/>
                <w:szCs w:val="24"/>
              </w:rPr>
            </w:pPr>
            <w:r w:rsidRPr="0042045C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</w:tr>
      <w:tr w:rsidR="00E5288E" w:rsidRPr="0042045C" w14:paraId="4624C1E9" w14:textId="77777777" w:rsidTr="00403DF3">
        <w:tc>
          <w:tcPr>
            <w:tcW w:w="9497" w:type="dxa"/>
            <w:gridSpan w:val="8"/>
          </w:tcPr>
          <w:p w14:paraId="30086D8E" w14:textId="77777777" w:rsidR="00E5288E" w:rsidRPr="0042045C" w:rsidRDefault="00E5288E" w:rsidP="00E5288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2045C">
              <w:rPr>
                <w:b/>
                <w:sz w:val="24"/>
                <w:szCs w:val="24"/>
              </w:rPr>
              <w:t>Список НПА, технических регламентов и национальных стандартов, где устанавливаются требования к компетенциям и квалификациям специалистов по эксплуатации и применению объектов технического регулирования.</w:t>
            </w:r>
          </w:p>
          <w:p w14:paraId="4E5F9E24" w14:textId="77777777" w:rsidR="00E5288E" w:rsidRPr="0042045C" w:rsidRDefault="00E5288E" w:rsidP="00E5288E">
            <w:pPr>
              <w:spacing w:line="276" w:lineRule="auto"/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1)</w:t>
            </w:r>
            <w:r w:rsidRPr="0042045C">
              <w:rPr>
                <w:sz w:val="24"/>
                <w:szCs w:val="24"/>
              </w:rPr>
              <w:tab/>
              <w:t>Закон Республики Казахстан от от 9 ноября 2004 года № 603 «О техническом регулировании»</w:t>
            </w:r>
          </w:p>
          <w:p w14:paraId="45429A17" w14:textId="77777777" w:rsidR="00E5288E" w:rsidRPr="0042045C" w:rsidRDefault="00E5288E" w:rsidP="00E5288E">
            <w:pPr>
              <w:spacing w:line="276" w:lineRule="auto"/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2)</w:t>
            </w:r>
            <w:r w:rsidRPr="0042045C">
              <w:rPr>
                <w:sz w:val="24"/>
                <w:szCs w:val="24"/>
              </w:rPr>
              <w:tab/>
              <w:t>Закон Республики Казахстан от 5 июля 2008 года № 61-IV «Об аккредитации в области оценки соответствия».</w:t>
            </w:r>
          </w:p>
          <w:p w14:paraId="271E3FC5" w14:textId="77777777" w:rsidR="00E5288E" w:rsidRPr="0042045C" w:rsidRDefault="00E5288E" w:rsidP="00E5288E">
            <w:pPr>
              <w:spacing w:line="276" w:lineRule="auto"/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3)</w:t>
            </w:r>
            <w:r w:rsidRPr="0042045C">
              <w:rPr>
                <w:sz w:val="24"/>
                <w:szCs w:val="24"/>
              </w:rPr>
              <w:tab/>
              <w:t>Приказ и.о. Министра по инвестициям и развитию Республики Казахстан от 6 февраля 2015 года № 116 «О некоторых вопросах аттестации экспертов-аудиторов в области технического регулирования».</w:t>
            </w:r>
          </w:p>
          <w:p w14:paraId="4E81331F" w14:textId="77777777" w:rsidR="00E5288E" w:rsidRPr="0042045C" w:rsidRDefault="00E5288E" w:rsidP="00E5288E">
            <w:pPr>
              <w:spacing w:line="276" w:lineRule="auto"/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4)</w:t>
            </w:r>
            <w:r w:rsidRPr="0042045C">
              <w:rPr>
                <w:sz w:val="24"/>
                <w:szCs w:val="24"/>
              </w:rPr>
              <w:tab/>
              <w:t>ГОСТ ISO/IEC 17065 «Требования к органам по сертификации продукции, процессов и услуг».</w:t>
            </w:r>
          </w:p>
          <w:p w14:paraId="4D92FBD6" w14:textId="77777777" w:rsidR="00E5288E" w:rsidRPr="0042045C" w:rsidRDefault="00E5288E" w:rsidP="00E5288E">
            <w:pPr>
              <w:spacing w:line="276" w:lineRule="auto"/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5)</w:t>
            </w:r>
            <w:r w:rsidRPr="0042045C">
              <w:rPr>
                <w:sz w:val="24"/>
                <w:szCs w:val="24"/>
              </w:rPr>
              <w:tab/>
              <w:t>ГОСТ ISO/IEC 17025 «Общие требования к компетентности испытательных и калибровочных лабораторий».</w:t>
            </w:r>
          </w:p>
          <w:p w14:paraId="1AD416D6" w14:textId="77777777" w:rsidR="00E5288E" w:rsidRPr="0042045C" w:rsidRDefault="00E5288E" w:rsidP="00E5288E">
            <w:pPr>
              <w:spacing w:line="276" w:lineRule="auto"/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6)</w:t>
            </w:r>
            <w:r w:rsidRPr="0042045C">
              <w:rPr>
                <w:sz w:val="24"/>
                <w:szCs w:val="24"/>
              </w:rPr>
              <w:tab/>
              <w:t>СТ РК ISO 15189 «Лаборатории медицинские. Требования к качеству и компетентности».</w:t>
            </w:r>
          </w:p>
          <w:p w14:paraId="557CDE44" w14:textId="77777777" w:rsidR="00E5288E" w:rsidRPr="0042045C" w:rsidRDefault="00E5288E" w:rsidP="00E5288E">
            <w:pPr>
              <w:spacing w:line="276" w:lineRule="auto"/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7)</w:t>
            </w:r>
            <w:r w:rsidRPr="0042045C">
              <w:rPr>
                <w:sz w:val="24"/>
                <w:szCs w:val="24"/>
              </w:rPr>
              <w:tab/>
              <w:t>СТ РК ISO 14065 «Парниковые газы. Требования к органам по валидации и верификации парниковых газов, применяемые для аккредитации или других форм признания».</w:t>
            </w:r>
          </w:p>
          <w:p w14:paraId="3267BE55" w14:textId="77777777" w:rsidR="00E5288E" w:rsidRPr="0042045C" w:rsidRDefault="00E5288E" w:rsidP="00E5288E">
            <w:pPr>
              <w:spacing w:line="276" w:lineRule="auto"/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8)</w:t>
            </w:r>
            <w:r w:rsidRPr="0042045C">
              <w:rPr>
                <w:sz w:val="24"/>
                <w:szCs w:val="24"/>
              </w:rPr>
              <w:tab/>
              <w:t xml:space="preserve"> ГОСT ISO/IEC 17024 «Оценка соответствия. Требования к органам, осуществляющим сертификацию персонала».</w:t>
            </w:r>
          </w:p>
          <w:p w14:paraId="50FD7E5F" w14:textId="77777777" w:rsidR="00E5288E" w:rsidRPr="0042045C" w:rsidRDefault="00E5288E" w:rsidP="00E5288E">
            <w:pPr>
              <w:spacing w:line="276" w:lineRule="auto"/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9)</w:t>
            </w:r>
            <w:r w:rsidRPr="0042045C">
              <w:rPr>
                <w:sz w:val="24"/>
                <w:szCs w:val="24"/>
              </w:rPr>
              <w:tab/>
              <w:t xml:space="preserve">ГОСТ ИСО/МЭК 17020 «Оценка соответствия. Требования к работе различных типов органов, проводящих инспекции». </w:t>
            </w:r>
          </w:p>
          <w:p w14:paraId="27E5E4E5" w14:textId="77777777" w:rsidR="00E5288E" w:rsidRPr="0042045C" w:rsidRDefault="00E5288E" w:rsidP="00E5288E">
            <w:pPr>
              <w:spacing w:line="276" w:lineRule="auto"/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 xml:space="preserve">10) ГОСТ ИСО/МЭК 17043 «Оценка соответствия. Основные требования к проведению проверки квалификации». </w:t>
            </w:r>
          </w:p>
          <w:p w14:paraId="398AEBA0" w14:textId="77777777" w:rsidR="00E5288E" w:rsidRPr="0042045C" w:rsidRDefault="00E5288E" w:rsidP="00E5288E">
            <w:pPr>
              <w:spacing w:line="276" w:lineRule="auto"/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11) CT PK ISO/IEC 17021-1 «Оценка соответствия. Требования к органам, проводящим аккредитацию систем менеджмента» часть1. Требования.</w:t>
            </w:r>
          </w:p>
          <w:p w14:paraId="76D0DFC0" w14:textId="77777777" w:rsidR="00E5288E" w:rsidRPr="0042045C" w:rsidRDefault="00E5288E" w:rsidP="002510E1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</w:tr>
    </w:tbl>
    <w:tbl>
      <w:tblPr>
        <w:tblW w:w="5079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6373"/>
      </w:tblGrid>
      <w:tr w:rsidR="008829DF" w:rsidRPr="0042045C" w14:paraId="00736FAB" w14:textId="77777777" w:rsidTr="00B16E01"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F2DF9" w14:textId="2AD760A3" w:rsidR="008829DF" w:rsidRPr="0042045C" w:rsidRDefault="008829DF" w:rsidP="002510E1">
            <w:pPr>
              <w:jc w:val="center"/>
              <w:rPr>
                <w:b/>
                <w:sz w:val="24"/>
                <w:szCs w:val="24"/>
              </w:rPr>
            </w:pPr>
            <w:r w:rsidRPr="0042045C">
              <w:rPr>
                <w:b/>
                <w:sz w:val="24"/>
                <w:szCs w:val="24"/>
              </w:rPr>
              <w:t>3. Технические данные Профессионального стандарта</w:t>
            </w:r>
          </w:p>
        </w:tc>
      </w:tr>
      <w:tr w:rsidR="00195D84" w:rsidRPr="0042045C" w14:paraId="2EB3D65A" w14:textId="77777777" w:rsidTr="00B16E0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BE81C" w14:textId="15667A8A" w:rsidR="00195D84" w:rsidRPr="0042045C" w:rsidRDefault="008829DF" w:rsidP="002510E1">
            <w:pPr>
              <w:contextualSpacing/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DE4F" w14:textId="77777777" w:rsidR="008829DF" w:rsidRPr="0042045C" w:rsidRDefault="008829DF" w:rsidP="002510E1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ТОО «Аттестационно-методический центр»</w:t>
            </w:r>
          </w:p>
          <w:p w14:paraId="5CB2235D" w14:textId="77777777" w:rsidR="008829DF" w:rsidRPr="0042045C" w:rsidRDefault="008829DF" w:rsidP="002510E1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 xml:space="preserve">Михалченко В.Н. к.т.н. </w:t>
            </w:r>
            <w:r w:rsidRPr="0042045C">
              <w:rPr>
                <w:sz w:val="24"/>
                <w:szCs w:val="24"/>
                <w:lang w:val="en-US"/>
              </w:rPr>
              <w:t>mikhalchenko</w:t>
            </w:r>
            <w:r w:rsidRPr="0042045C">
              <w:rPr>
                <w:sz w:val="24"/>
                <w:szCs w:val="24"/>
              </w:rPr>
              <w:t>.</w:t>
            </w:r>
            <w:r w:rsidRPr="0042045C">
              <w:rPr>
                <w:sz w:val="24"/>
                <w:szCs w:val="24"/>
                <w:lang w:val="en-US"/>
              </w:rPr>
              <w:t>kz</w:t>
            </w:r>
            <w:r w:rsidRPr="0042045C">
              <w:rPr>
                <w:sz w:val="24"/>
                <w:szCs w:val="24"/>
              </w:rPr>
              <w:t>@</w:t>
            </w:r>
            <w:r w:rsidRPr="0042045C">
              <w:rPr>
                <w:sz w:val="24"/>
                <w:szCs w:val="24"/>
                <w:lang w:val="en-US"/>
              </w:rPr>
              <w:t>gmail</w:t>
            </w:r>
            <w:r w:rsidRPr="0042045C">
              <w:rPr>
                <w:sz w:val="24"/>
                <w:szCs w:val="24"/>
              </w:rPr>
              <w:t>.</w:t>
            </w:r>
            <w:r w:rsidRPr="0042045C">
              <w:rPr>
                <w:sz w:val="24"/>
                <w:szCs w:val="24"/>
                <w:lang w:val="en-US"/>
              </w:rPr>
              <w:t>com</w:t>
            </w:r>
          </w:p>
          <w:p w14:paraId="390397ED" w14:textId="77777777" w:rsidR="008829DF" w:rsidRPr="0042045C" w:rsidRDefault="008829DF" w:rsidP="002510E1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ТК 76 «Неразрушающий контроль, техническая диагностика и мониторинг состояния»</w:t>
            </w:r>
          </w:p>
          <w:p w14:paraId="59E84393" w14:textId="77777777" w:rsidR="008829DF" w:rsidRPr="0042045C" w:rsidRDefault="008829DF" w:rsidP="002510E1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 xml:space="preserve">Тиванова О.В. кандидат физ.-мат. наук, специалист </w:t>
            </w:r>
            <w:r w:rsidRPr="0042045C">
              <w:rPr>
                <w:sz w:val="24"/>
                <w:szCs w:val="24"/>
                <w:lang w:val="en-US"/>
              </w:rPr>
              <w:t>NDT</w:t>
            </w:r>
            <w:r w:rsidRPr="0042045C">
              <w:rPr>
                <w:sz w:val="24"/>
                <w:szCs w:val="24"/>
              </w:rPr>
              <w:t xml:space="preserve"> </w:t>
            </w:r>
            <w:r w:rsidRPr="0042045C">
              <w:rPr>
                <w:sz w:val="24"/>
                <w:szCs w:val="24"/>
                <w:lang w:val="en-US"/>
              </w:rPr>
              <w:t>III</w:t>
            </w:r>
            <w:r w:rsidRPr="0042045C">
              <w:rPr>
                <w:sz w:val="24"/>
                <w:szCs w:val="24"/>
              </w:rPr>
              <w:t xml:space="preserve">-го уровня, эксперт-аудитор, </w:t>
            </w:r>
            <w:r w:rsidRPr="0042045C">
              <w:rPr>
                <w:sz w:val="24"/>
                <w:szCs w:val="24"/>
                <w:lang w:val="en-US"/>
              </w:rPr>
              <w:t>standart</w:t>
            </w:r>
            <w:r w:rsidRPr="0042045C">
              <w:rPr>
                <w:sz w:val="24"/>
                <w:szCs w:val="24"/>
              </w:rPr>
              <w:t>_</w:t>
            </w:r>
            <w:r w:rsidRPr="0042045C">
              <w:rPr>
                <w:sz w:val="24"/>
                <w:szCs w:val="24"/>
                <w:lang w:val="en-US"/>
              </w:rPr>
              <w:t>kz</w:t>
            </w:r>
            <w:r w:rsidRPr="0042045C">
              <w:rPr>
                <w:sz w:val="24"/>
                <w:szCs w:val="24"/>
              </w:rPr>
              <w:t>18@</w:t>
            </w:r>
            <w:r w:rsidRPr="0042045C">
              <w:rPr>
                <w:sz w:val="24"/>
                <w:szCs w:val="24"/>
                <w:lang w:val="en-US"/>
              </w:rPr>
              <w:t>mail</w:t>
            </w:r>
            <w:r w:rsidRPr="0042045C">
              <w:rPr>
                <w:sz w:val="24"/>
                <w:szCs w:val="24"/>
              </w:rPr>
              <w:t>.</w:t>
            </w:r>
            <w:r w:rsidRPr="0042045C">
              <w:rPr>
                <w:sz w:val="24"/>
                <w:szCs w:val="24"/>
                <w:lang w:val="en-US"/>
              </w:rPr>
              <w:t>ru</w:t>
            </w:r>
          </w:p>
          <w:p w14:paraId="3E754E7F" w14:textId="77777777" w:rsidR="008829DF" w:rsidRPr="0042045C" w:rsidRDefault="008829DF" w:rsidP="002510E1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 xml:space="preserve">Саттыбаева К.З., эксперт-аудитор, </w:t>
            </w:r>
            <w:r w:rsidRPr="0042045C">
              <w:rPr>
                <w:sz w:val="24"/>
                <w:szCs w:val="24"/>
                <w:lang w:val="en-US"/>
              </w:rPr>
              <w:t>karlygash</w:t>
            </w:r>
            <w:r w:rsidRPr="0042045C">
              <w:rPr>
                <w:sz w:val="24"/>
                <w:szCs w:val="24"/>
              </w:rPr>
              <w:t>_</w:t>
            </w:r>
            <w:r w:rsidRPr="0042045C">
              <w:rPr>
                <w:sz w:val="24"/>
                <w:szCs w:val="24"/>
                <w:lang w:val="en-US"/>
              </w:rPr>
              <w:t>sat</w:t>
            </w:r>
            <w:r w:rsidRPr="0042045C">
              <w:rPr>
                <w:sz w:val="24"/>
                <w:szCs w:val="24"/>
              </w:rPr>
              <w:t>@</w:t>
            </w:r>
            <w:r w:rsidRPr="0042045C">
              <w:rPr>
                <w:sz w:val="24"/>
                <w:szCs w:val="24"/>
                <w:lang w:val="en-US"/>
              </w:rPr>
              <w:t>mail</w:t>
            </w:r>
            <w:r w:rsidRPr="0042045C">
              <w:rPr>
                <w:sz w:val="24"/>
                <w:szCs w:val="24"/>
              </w:rPr>
              <w:t>.</w:t>
            </w:r>
            <w:r w:rsidRPr="0042045C">
              <w:rPr>
                <w:sz w:val="24"/>
                <w:szCs w:val="24"/>
                <w:lang w:val="en-US"/>
              </w:rPr>
              <w:t>ru</w:t>
            </w:r>
          </w:p>
          <w:p w14:paraId="35512DC9" w14:textId="77777777" w:rsidR="008829DF" w:rsidRPr="0042045C" w:rsidRDefault="008829DF" w:rsidP="002510E1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ТОО «Национальный центр аккредитации»</w:t>
            </w:r>
          </w:p>
          <w:p w14:paraId="12E9CEEB" w14:textId="01087653" w:rsidR="00195D84" w:rsidRPr="0042045C" w:rsidRDefault="008829DF" w:rsidP="002510E1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 xml:space="preserve">Сырымбетова С.Т. </w:t>
            </w:r>
            <w:r w:rsidR="00926269" w:rsidRPr="0042045C">
              <w:rPr>
                <w:sz w:val="24"/>
                <w:szCs w:val="24"/>
                <w:lang w:val="en-US"/>
              </w:rPr>
              <w:t>s</w:t>
            </w:r>
            <w:r w:rsidR="00926269" w:rsidRPr="0042045C">
              <w:rPr>
                <w:sz w:val="24"/>
                <w:szCs w:val="24"/>
              </w:rPr>
              <w:t>.</w:t>
            </w:r>
            <w:r w:rsidR="00926269" w:rsidRPr="0042045C">
              <w:rPr>
                <w:sz w:val="24"/>
                <w:szCs w:val="24"/>
                <w:lang w:val="en-US"/>
              </w:rPr>
              <w:t>syrymbetova</w:t>
            </w:r>
            <w:r w:rsidR="00926269" w:rsidRPr="0042045C">
              <w:rPr>
                <w:sz w:val="24"/>
                <w:szCs w:val="24"/>
              </w:rPr>
              <w:t>@</w:t>
            </w:r>
            <w:r w:rsidR="00926269" w:rsidRPr="0042045C">
              <w:rPr>
                <w:sz w:val="24"/>
                <w:szCs w:val="24"/>
                <w:lang w:val="en-US"/>
              </w:rPr>
              <w:t>nca</w:t>
            </w:r>
            <w:r w:rsidR="00926269" w:rsidRPr="0042045C">
              <w:rPr>
                <w:sz w:val="24"/>
                <w:szCs w:val="24"/>
              </w:rPr>
              <w:t>.</w:t>
            </w:r>
            <w:r w:rsidR="00926269" w:rsidRPr="0042045C">
              <w:rPr>
                <w:sz w:val="24"/>
                <w:szCs w:val="24"/>
                <w:lang w:val="en-US"/>
              </w:rPr>
              <w:t>kz</w:t>
            </w:r>
          </w:p>
        </w:tc>
      </w:tr>
      <w:tr w:rsidR="00195D84" w:rsidRPr="0042045C" w14:paraId="7FC27207" w14:textId="77777777" w:rsidTr="00B16E0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24B26" w14:textId="77777777" w:rsidR="008829DF" w:rsidRPr="0042045C" w:rsidRDefault="008829DF" w:rsidP="002510E1">
            <w:pPr>
              <w:contextualSpacing/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Экспертиза представлена</w:t>
            </w:r>
          </w:p>
          <w:p w14:paraId="44331163" w14:textId="4DD1AF31" w:rsidR="00195D84" w:rsidRPr="0042045C" w:rsidRDefault="00195D84" w:rsidP="002510E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E4E0" w14:textId="63D08EE6" w:rsidR="008829DF" w:rsidRPr="0042045C" w:rsidRDefault="008829DF" w:rsidP="002510E1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lastRenderedPageBreak/>
              <w:t>СРО ОЮЛ КАЗАХСТАНСКИЙ РЕГИСТР</w:t>
            </w:r>
          </w:p>
          <w:p w14:paraId="18952B96" w14:textId="77777777" w:rsidR="008829DF" w:rsidRPr="0042045C" w:rsidRDefault="008829DF" w:rsidP="002510E1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lastRenderedPageBreak/>
              <w:t>Заитова С.А. info@kazregister.kz</w:t>
            </w:r>
          </w:p>
          <w:p w14:paraId="2DB5D48A" w14:textId="77777777" w:rsidR="008829DF" w:rsidRPr="0042045C" w:rsidRDefault="008829DF" w:rsidP="002510E1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ОЮЛ «Ассоциация Научно-Исследовательских и Проектных Организаций»</w:t>
            </w:r>
          </w:p>
          <w:p w14:paraId="762EE2DF" w14:textId="33A76AB4" w:rsidR="00195D84" w:rsidRPr="0042045C" w:rsidRDefault="008829DF" w:rsidP="002510E1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Бекмагамбетова Г.М. gulnarabek2013@gmail.com</w:t>
            </w:r>
          </w:p>
        </w:tc>
      </w:tr>
      <w:tr w:rsidR="004502BC" w:rsidRPr="0042045C" w14:paraId="106769A3" w14:textId="77777777" w:rsidTr="00B419E8">
        <w:trPr>
          <w:trHeight w:val="65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3497" w14:textId="77777777" w:rsidR="004502BC" w:rsidRPr="0042045C" w:rsidRDefault="004502BC" w:rsidP="004502BC">
            <w:pPr>
              <w:contextualSpacing/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lastRenderedPageBreak/>
              <w:t xml:space="preserve">Экспертиза качества </w:t>
            </w:r>
            <w:r w:rsidRPr="0042045C">
              <w:rPr>
                <w:sz w:val="24"/>
                <w:szCs w:val="24"/>
              </w:rPr>
              <w:tab/>
            </w:r>
          </w:p>
          <w:p w14:paraId="4FF93B41" w14:textId="3F946AFE" w:rsidR="004502BC" w:rsidRPr="0042045C" w:rsidRDefault="004502BC" w:rsidP="004502BC">
            <w:pPr>
              <w:contextualSpacing/>
              <w:rPr>
                <w:sz w:val="24"/>
                <w:szCs w:val="24"/>
              </w:rPr>
            </w:pPr>
          </w:p>
          <w:p w14:paraId="054B2D01" w14:textId="0195D3D4" w:rsidR="004502BC" w:rsidRPr="0042045C" w:rsidRDefault="004502BC" w:rsidP="004502B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AF419" w14:textId="77777777" w:rsidR="004502BC" w:rsidRPr="0042045C" w:rsidRDefault="004502BC" w:rsidP="004502BC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  <w:lang w:val="en-US"/>
              </w:rPr>
              <w:t>Ernst</w:t>
            </w:r>
            <w:r w:rsidRPr="0042045C">
              <w:rPr>
                <w:sz w:val="24"/>
                <w:szCs w:val="24"/>
              </w:rPr>
              <w:t xml:space="preserve"> &amp; </w:t>
            </w:r>
            <w:r w:rsidRPr="0042045C">
              <w:rPr>
                <w:sz w:val="24"/>
                <w:szCs w:val="24"/>
                <w:lang w:val="en-US"/>
              </w:rPr>
              <w:t>Young</w:t>
            </w:r>
            <w:r w:rsidRPr="0042045C">
              <w:rPr>
                <w:sz w:val="24"/>
                <w:szCs w:val="24"/>
              </w:rPr>
              <w:t xml:space="preserve"> </w:t>
            </w:r>
            <w:r w:rsidRPr="0042045C">
              <w:rPr>
                <w:sz w:val="24"/>
                <w:szCs w:val="24"/>
                <w:lang w:val="en-US"/>
              </w:rPr>
              <w:t>Kazakhstan</w:t>
            </w:r>
            <w:r w:rsidRPr="0042045C">
              <w:rPr>
                <w:sz w:val="24"/>
                <w:szCs w:val="24"/>
              </w:rPr>
              <w:t xml:space="preserve"> </w:t>
            </w:r>
            <w:r w:rsidRPr="0042045C">
              <w:rPr>
                <w:sz w:val="24"/>
                <w:szCs w:val="24"/>
                <w:lang w:val="en-US"/>
              </w:rPr>
              <w:t>LLP</w:t>
            </w:r>
            <w:r w:rsidRPr="0042045C">
              <w:rPr>
                <w:sz w:val="24"/>
                <w:szCs w:val="24"/>
              </w:rPr>
              <w:t xml:space="preserve"> </w:t>
            </w:r>
          </w:p>
          <w:p w14:paraId="300A262D" w14:textId="4F821122" w:rsidR="004502BC" w:rsidRPr="0042045C" w:rsidRDefault="004502BC" w:rsidP="004502BC">
            <w:pPr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Дамир Даменов Damir.Deminov@kz.ey.com</w:t>
            </w:r>
          </w:p>
        </w:tc>
      </w:tr>
      <w:tr w:rsidR="00195D84" w:rsidRPr="0042045C" w14:paraId="4F5AE387" w14:textId="77777777" w:rsidTr="00B16E0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D81D5" w14:textId="77777777" w:rsidR="00195D84" w:rsidRPr="0042045C" w:rsidRDefault="00195D84" w:rsidP="002510E1">
            <w:pPr>
              <w:contextualSpacing/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Номер версии и год выпуска: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BBFE" w14:textId="77777777" w:rsidR="00195D84" w:rsidRPr="0042045C" w:rsidRDefault="00926269" w:rsidP="002510E1">
            <w:pPr>
              <w:jc w:val="center"/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Версия 1, 2019</w:t>
            </w:r>
          </w:p>
        </w:tc>
      </w:tr>
      <w:tr w:rsidR="00195D84" w:rsidRPr="0042045C" w14:paraId="3A0DDE72" w14:textId="77777777" w:rsidTr="00B16E0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447C5" w14:textId="5FABD5BE" w:rsidR="00FE7DE2" w:rsidRPr="0042045C" w:rsidRDefault="00195D84" w:rsidP="00B16E01">
            <w:pPr>
              <w:contextualSpacing/>
              <w:jc w:val="left"/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Дата ориентировочного пересмотра: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0EA5" w14:textId="77777777" w:rsidR="00FE7DE2" w:rsidRPr="0042045C" w:rsidRDefault="00926269" w:rsidP="002510E1">
            <w:pPr>
              <w:jc w:val="center"/>
              <w:rPr>
                <w:sz w:val="24"/>
                <w:szCs w:val="24"/>
              </w:rPr>
            </w:pPr>
            <w:r w:rsidRPr="0042045C">
              <w:rPr>
                <w:sz w:val="24"/>
                <w:szCs w:val="24"/>
              </w:rPr>
              <w:t>01.12.2022</w:t>
            </w:r>
          </w:p>
          <w:p w14:paraId="2A2DCC93" w14:textId="77777777" w:rsidR="00FE7DE2" w:rsidRPr="0042045C" w:rsidRDefault="00FE7DE2" w:rsidP="002510E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11B9A59" w14:textId="77777777" w:rsidR="00195D84" w:rsidRPr="0042045C" w:rsidRDefault="00195D84" w:rsidP="002510E1">
      <w:pPr>
        <w:rPr>
          <w:sz w:val="24"/>
          <w:szCs w:val="24"/>
        </w:rPr>
      </w:pPr>
    </w:p>
    <w:sectPr w:rsidR="00195D84" w:rsidRPr="0042045C" w:rsidSect="000E69F4">
      <w:headerReference w:type="default" r:id="rId11"/>
      <w:pgSz w:w="11906" w:h="16838" w:code="9"/>
      <w:pgMar w:top="1134" w:right="851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0B341" w14:textId="77777777" w:rsidR="007D0455" w:rsidRDefault="007D0455" w:rsidP="00E45381">
      <w:r>
        <w:separator/>
      </w:r>
    </w:p>
  </w:endnote>
  <w:endnote w:type="continuationSeparator" w:id="0">
    <w:p w14:paraId="76A6B092" w14:textId="77777777" w:rsidR="007D0455" w:rsidRDefault="007D0455" w:rsidP="00E45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EBC1B" w14:textId="77777777" w:rsidR="007D0455" w:rsidRDefault="007D0455" w:rsidP="00E45381">
      <w:r>
        <w:separator/>
      </w:r>
    </w:p>
  </w:footnote>
  <w:footnote w:type="continuationSeparator" w:id="0">
    <w:p w14:paraId="221EF526" w14:textId="77777777" w:rsidR="007D0455" w:rsidRDefault="007D0455" w:rsidP="00E45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114700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92A3BA9" w14:textId="29E892C4" w:rsidR="00814999" w:rsidRPr="008D39C4" w:rsidRDefault="00814999" w:rsidP="008D39C4">
        <w:pPr>
          <w:pStyle w:val="af"/>
          <w:jc w:val="center"/>
          <w:rPr>
            <w:sz w:val="28"/>
            <w:szCs w:val="28"/>
          </w:rPr>
        </w:pPr>
        <w:r w:rsidRPr="005B095A">
          <w:rPr>
            <w:sz w:val="24"/>
            <w:szCs w:val="24"/>
          </w:rPr>
          <w:fldChar w:fldCharType="begin"/>
        </w:r>
        <w:r w:rsidRPr="005B095A">
          <w:rPr>
            <w:sz w:val="24"/>
            <w:szCs w:val="24"/>
          </w:rPr>
          <w:instrText>PAGE   \* MERGEFORMAT</w:instrText>
        </w:r>
        <w:r w:rsidRPr="005B095A">
          <w:rPr>
            <w:sz w:val="24"/>
            <w:szCs w:val="24"/>
          </w:rPr>
          <w:fldChar w:fldCharType="separate"/>
        </w:r>
        <w:r w:rsidR="00804639" w:rsidRPr="00804639">
          <w:rPr>
            <w:noProof/>
            <w:sz w:val="24"/>
            <w:szCs w:val="24"/>
            <w:lang w:val="ru-RU"/>
          </w:rPr>
          <w:t>12</w:t>
        </w:r>
        <w:r w:rsidRPr="005B095A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7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7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7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7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7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7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7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7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7753339"/>
    <w:multiLevelType w:val="hybridMultilevel"/>
    <w:tmpl w:val="F350FD84"/>
    <w:lvl w:ilvl="0" w:tplc="48FC57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C629D0"/>
    <w:multiLevelType w:val="hybridMultilevel"/>
    <w:tmpl w:val="C07C0B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AD6A4B"/>
    <w:multiLevelType w:val="hybridMultilevel"/>
    <w:tmpl w:val="E0944B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877D13"/>
    <w:multiLevelType w:val="hybridMultilevel"/>
    <w:tmpl w:val="7EC6E6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6000AF"/>
    <w:multiLevelType w:val="hybridMultilevel"/>
    <w:tmpl w:val="A9C80374"/>
    <w:lvl w:ilvl="0" w:tplc="275423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448" w:hanging="360"/>
      </w:pPr>
    </w:lvl>
    <w:lvl w:ilvl="2" w:tplc="0419001B">
      <w:start w:val="1"/>
      <w:numFmt w:val="lowerRoman"/>
      <w:lvlText w:val="%3."/>
      <w:lvlJc w:val="right"/>
      <w:pPr>
        <w:ind w:left="1168" w:hanging="180"/>
      </w:pPr>
    </w:lvl>
    <w:lvl w:ilvl="3" w:tplc="0419000F">
      <w:start w:val="1"/>
      <w:numFmt w:val="decimal"/>
      <w:lvlText w:val="%4."/>
      <w:lvlJc w:val="left"/>
      <w:pPr>
        <w:ind w:left="1888" w:hanging="360"/>
      </w:pPr>
    </w:lvl>
    <w:lvl w:ilvl="4" w:tplc="04190019">
      <w:start w:val="1"/>
      <w:numFmt w:val="lowerLetter"/>
      <w:lvlText w:val="%5."/>
      <w:lvlJc w:val="left"/>
      <w:pPr>
        <w:ind w:left="2608" w:hanging="360"/>
      </w:pPr>
    </w:lvl>
    <w:lvl w:ilvl="5" w:tplc="0419001B">
      <w:start w:val="1"/>
      <w:numFmt w:val="lowerRoman"/>
      <w:lvlText w:val="%6."/>
      <w:lvlJc w:val="right"/>
      <w:pPr>
        <w:ind w:left="3328" w:hanging="180"/>
      </w:pPr>
    </w:lvl>
    <w:lvl w:ilvl="6" w:tplc="0419000F">
      <w:start w:val="1"/>
      <w:numFmt w:val="decimal"/>
      <w:lvlText w:val="%7."/>
      <w:lvlJc w:val="left"/>
      <w:pPr>
        <w:ind w:left="4048" w:hanging="360"/>
      </w:pPr>
    </w:lvl>
    <w:lvl w:ilvl="7" w:tplc="04190019">
      <w:start w:val="1"/>
      <w:numFmt w:val="lowerLetter"/>
      <w:lvlText w:val="%8."/>
      <w:lvlJc w:val="left"/>
      <w:pPr>
        <w:ind w:left="4768" w:hanging="360"/>
      </w:pPr>
    </w:lvl>
    <w:lvl w:ilvl="8" w:tplc="0419001B">
      <w:start w:val="1"/>
      <w:numFmt w:val="lowerRoman"/>
      <w:lvlText w:val="%9."/>
      <w:lvlJc w:val="right"/>
      <w:pPr>
        <w:ind w:left="5488" w:hanging="180"/>
      </w:pPr>
    </w:lvl>
  </w:abstractNum>
  <w:abstractNum w:abstractNumId="6" w15:restartNumberingAfterBreak="0">
    <w:nsid w:val="1E2D6CB4"/>
    <w:multiLevelType w:val="hybridMultilevel"/>
    <w:tmpl w:val="66068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1002A"/>
    <w:multiLevelType w:val="hybridMultilevel"/>
    <w:tmpl w:val="47D8A84A"/>
    <w:lvl w:ilvl="0" w:tplc="3990D51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 w15:restartNumberingAfterBreak="0">
    <w:nsid w:val="23B873C0"/>
    <w:multiLevelType w:val="hybridMultilevel"/>
    <w:tmpl w:val="A3487B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5B67530"/>
    <w:multiLevelType w:val="hybridMultilevel"/>
    <w:tmpl w:val="4C189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C5E73"/>
    <w:multiLevelType w:val="hybridMultilevel"/>
    <w:tmpl w:val="70724DEC"/>
    <w:lvl w:ilvl="0" w:tplc="DA20AC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D2DF0"/>
    <w:multiLevelType w:val="hybridMultilevel"/>
    <w:tmpl w:val="A9C80374"/>
    <w:lvl w:ilvl="0" w:tplc="27542394">
      <w:start w:val="1"/>
      <w:numFmt w:val="decimal"/>
      <w:lvlText w:val="%1."/>
      <w:lvlJc w:val="left"/>
      <w:pPr>
        <w:ind w:left="135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71C77"/>
    <w:multiLevelType w:val="hybridMultilevel"/>
    <w:tmpl w:val="6A06E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E7851"/>
    <w:multiLevelType w:val="multilevel"/>
    <w:tmpl w:val="2702C0BC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946FAF"/>
    <w:multiLevelType w:val="hybridMultilevel"/>
    <w:tmpl w:val="D82A62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6F3CA9"/>
    <w:multiLevelType w:val="hybridMultilevel"/>
    <w:tmpl w:val="103400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9E1F3A"/>
    <w:multiLevelType w:val="hybridMultilevel"/>
    <w:tmpl w:val="D5409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E5063"/>
    <w:multiLevelType w:val="hybridMultilevel"/>
    <w:tmpl w:val="D9BA4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9393E"/>
    <w:multiLevelType w:val="hybridMultilevel"/>
    <w:tmpl w:val="C07C0B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31317B"/>
    <w:multiLevelType w:val="hybridMultilevel"/>
    <w:tmpl w:val="DC52E5E6"/>
    <w:lvl w:ilvl="0" w:tplc="7FF8E572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61D77FC"/>
    <w:multiLevelType w:val="hybridMultilevel"/>
    <w:tmpl w:val="91084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A51B9"/>
    <w:multiLevelType w:val="hybridMultilevel"/>
    <w:tmpl w:val="DF207C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13242A"/>
    <w:multiLevelType w:val="hybridMultilevel"/>
    <w:tmpl w:val="E2A2F9DE"/>
    <w:lvl w:ilvl="0" w:tplc="7B46CBA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D532059"/>
    <w:multiLevelType w:val="hybridMultilevel"/>
    <w:tmpl w:val="384AF448"/>
    <w:lvl w:ilvl="0" w:tplc="28489C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A1854"/>
    <w:multiLevelType w:val="hybridMultilevel"/>
    <w:tmpl w:val="4C189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FA1D1E"/>
    <w:multiLevelType w:val="multilevel"/>
    <w:tmpl w:val="DA3A70E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8B3D2F"/>
    <w:multiLevelType w:val="hybridMultilevel"/>
    <w:tmpl w:val="4E708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B1D82"/>
    <w:multiLevelType w:val="hybridMultilevel"/>
    <w:tmpl w:val="D82A62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385265"/>
    <w:multiLevelType w:val="hybridMultilevel"/>
    <w:tmpl w:val="CB5E5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A70B2"/>
    <w:multiLevelType w:val="multilevel"/>
    <w:tmpl w:val="66DA37CC"/>
    <w:lvl w:ilvl="0">
      <w:start w:val="1"/>
      <w:numFmt w:val="decimal"/>
      <w:lvlText w:val="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F546B5E"/>
    <w:multiLevelType w:val="hybridMultilevel"/>
    <w:tmpl w:val="BD7CCC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E74854"/>
    <w:multiLevelType w:val="hybridMultilevel"/>
    <w:tmpl w:val="E6142E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5C4C21"/>
    <w:multiLevelType w:val="hybridMultilevel"/>
    <w:tmpl w:val="C0669C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7D1F8D"/>
    <w:multiLevelType w:val="hybridMultilevel"/>
    <w:tmpl w:val="103400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83766B"/>
    <w:multiLevelType w:val="hybridMultilevel"/>
    <w:tmpl w:val="577EF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E16A2"/>
    <w:multiLevelType w:val="hybridMultilevel"/>
    <w:tmpl w:val="ABE284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4C0795"/>
    <w:multiLevelType w:val="hybridMultilevel"/>
    <w:tmpl w:val="4A9CD66C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7C1CACA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22"/>
  </w:num>
  <w:num w:numId="3">
    <w:abstractNumId w:val="36"/>
  </w:num>
  <w:num w:numId="4">
    <w:abstractNumId w:val="25"/>
  </w:num>
  <w:num w:numId="5">
    <w:abstractNumId w:val="1"/>
  </w:num>
  <w:num w:numId="6">
    <w:abstractNumId w:val="8"/>
  </w:num>
  <w:num w:numId="7">
    <w:abstractNumId w:val="35"/>
  </w:num>
  <w:num w:numId="8">
    <w:abstractNumId w:val="12"/>
  </w:num>
  <w:num w:numId="9">
    <w:abstractNumId w:val="6"/>
  </w:num>
  <w:num w:numId="10">
    <w:abstractNumId w:val="28"/>
  </w:num>
  <w:num w:numId="11">
    <w:abstractNumId w:val="9"/>
  </w:num>
  <w:num w:numId="12">
    <w:abstractNumId w:val="24"/>
  </w:num>
  <w:num w:numId="13">
    <w:abstractNumId w:val="4"/>
  </w:num>
  <w:num w:numId="14">
    <w:abstractNumId w:val="3"/>
  </w:num>
  <w:num w:numId="15">
    <w:abstractNumId w:val="21"/>
  </w:num>
  <w:num w:numId="16">
    <w:abstractNumId w:val="31"/>
  </w:num>
  <w:num w:numId="17">
    <w:abstractNumId w:val="18"/>
  </w:num>
  <w:num w:numId="18">
    <w:abstractNumId w:val="2"/>
  </w:num>
  <w:num w:numId="19">
    <w:abstractNumId w:val="30"/>
  </w:num>
  <w:num w:numId="20">
    <w:abstractNumId w:val="27"/>
  </w:num>
  <w:num w:numId="21">
    <w:abstractNumId w:val="14"/>
  </w:num>
  <w:num w:numId="22">
    <w:abstractNumId w:val="33"/>
  </w:num>
  <w:num w:numId="23">
    <w:abstractNumId w:val="15"/>
  </w:num>
  <w:num w:numId="24">
    <w:abstractNumId w:val="13"/>
  </w:num>
  <w:num w:numId="25">
    <w:abstractNumId w:val="23"/>
  </w:num>
  <w:num w:numId="26">
    <w:abstractNumId w:val="26"/>
  </w:num>
  <w:num w:numId="27">
    <w:abstractNumId w:val="16"/>
  </w:num>
  <w:num w:numId="28">
    <w:abstractNumId w:val="20"/>
  </w:num>
  <w:num w:numId="29">
    <w:abstractNumId w:val="17"/>
  </w:num>
  <w:num w:numId="30">
    <w:abstractNumId w:val="0"/>
  </w:num>
  <w:num w:numId="31">
    <w:abstractNumId w:val="32"/>
  </w:num>
  <w:num w:numId="32">
    <w:abstractNumId w:val="34"/>
  </w:num>
  <w:num w:numId="33">
    <w:abstractNumId w:val="29"/>
  </w:num>
  <w:num w:numId="34">
    <w:abstractNumId w:val="10"/>
  </w:num>
  <w:num w:numId="35">
    <w:abstractNumId w:val="7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17"/>
    <w:rsid w:val="00002773"/>
    <w:rsid w:val="00016313"/>
    <w:rsid w:val="00016E9D"/>
    <w:rsid w:val="0004129B"/>
    <w:rsid w:val="000C0D47"/>
    <w:rsid w:val="000E69F4"/>
    <w:rsid w:val="000F1CD7"/>
    <w:rsid w:val="000F52C7"/>
    <w:rsid w:val="00124EE3"/>
    <w:rsid w:val="00166D12"/>
    <w:rsid w:val="0016744B"/>
    <w:rsid w:val="00170E87"/>
    <w:rsid w:val="00173E92"/>
    <w:rsid w:val="00195D84"/>
    <w:rsid w:val="001A7F85"/>
    <w:rsid w:val="001B4317"/>
    <w:rsid w:val="001D0969"/>
    <w:rsid w:val="001F11E1"/>
    <w:rsid w:val="00237293"/>
    <w:rsid w:val="002507CA"/>
    <w:rsid w:val="002510E1"/>
    <w:rsid w:val="002676ED"/>
    <w:rsid w:val="00294147"/>
    <w:rsid w:val="00295E26"/>
    <w:rsid w:val="002A7466"/>
    <w:rsid w:val="00307422"/>
    <w:rsid w:val="00332EB9"/>
    <w:rsid w:val="0033631D"/>
    <w:rsid w:val="00352B90"/>
    <w:rsid w:val="00390A10"/>
    <w:rsid w:val="003920E9"/>
    <w:rsid w:val="003C239F"/>
    <w:rsid w:val="003C4DBC"/>
    <w:rsid w:val="003D4C69"/>
    <w:rsid w:val="003F1255"/>
    <w:rsid w:val="0042045C"/>
    <w:rsid w:val="00444052"/>
    <w:rsid w:val="004502BC"/>
    <w:rsid w:val="00452345"/>
    <w:rsid w:val="00460091"/>
    <w:rsid w:val="00481FAD"/>
    <w:rsid w:val="004A1360"/>
    <w:rsid w:val="004B07B7"/>
    <w:rsid w:val="00502829"/>
    <w:rsid w:val="00505B89"/>
    <w:rsid w:val="0051703D"/>
    <w:rsid w:val="005318B0"/>
    <w:rsid w:val="0053246D"/>
    <w:rsid w:val="00534CE0"/>
    <w:rsid w:val="00537586"/>
    <w:rsid w:val="005466F7"/>
    <w:rsid w:val="00563BC3"/>
    <w:rsid w:val="005B095A"/>
    <w:rsid w:val="005F1B34"/>
    <w:rsid w:val="005F5F13"/>
    <w:rsid w:val="00622B84"/>
    <w:rsid w:val="00625B0A"/>
    <w:rsid w:val="00636811"/>
    <w:rsid w:val="006473E3"/>
    <w:rsid w:val="00676722"/>
    <w:rsid w:val="00696A2C"/>
    <w:rsid w:val="006B15B6"/>
    <w:rsid w:val="006B5CEF"/>
    <w:rsid w:val="006C33D4"/>
    <w:rsid w:val="006C3413"/>
    <w:rsid w:val="006E7B11"/>
    <w:rsid w:val="007040E4"/>
    <w:rsid w:val="007169CA"/>
    <w:rsid w:val="00720F7B"/>
    <w:rsid w:val="00736F86"/>
    <w:rsid w:val="00737BCC"/>
    <w:rsid w:val="007754D6"/>
    <w:rsid w:val="00786FB9"/>
    <w:rsid w:val="0079598C"/>
    <w:rsid w:val="007A431C"/>
    <w:rsid w:val="007C4CB1"/>
    <w:rsid w:val="007D0455"/>
    <w:rsid w:val="007E052C"/>
    <w:rsid w:val="00804639"/>
    <w:rsid w:val="00814999"/>
    <w:rsid w:val="00814C58"/>
    <w:rsid w:val="008829DF"/>
    <w:rsid w:val="008A16C4"/>
    <w:rsid w:val="008B3924"/>
    <w:rsid w:val="008D39C4"/>
    <w:rsid w:val="008D63B7"/>
    <w:rsid w:val="008F131B"/>
    <w:rsid w:val="00926269"/>
    <w:rsid w:val="0094178B"/>
    <w:rsid w:val="00942CBA"/>
    <w:rsid w:val="00973321"/>
    <w:rsid w:val="00983BD0"/>
    <w:rsid w:val="00990F73"/>
    <w:rsid w:val="009A38FF"/>
    <w:rsid w:val="009C12D9"/>
    <w:rsid w:val="009F3B02"/>
    <w:rsid w:val="009F79CE"/>
    <w:rsid w:val="00A11A07"/>
    <w:rsid w:val="00A32620"/>
    <w:rsid w:val="00A8337F"/>
    <w:rsid w:val="00A97746"/>
    <w:rsid w:val="00AB569B"/>
    <w:rsid w:val="00AC0EFE"/>
    <w:rsid w:val="00AE2599"/>
    <w:rsid w:val="00B05A80"/>
    <w:rsid w:val="00B16E01"/>
    <w:rsid w:val="00B26085"/>
    <w:rsid w:val="00B419E8"/>
    <w:rsid w:val="00B75EA2"/>
    <w:rsid w:val="00B769DB"/>
    <w:rsid w:val="00BC0838"/>
    <w:rsid w:val="00BC5D28"/>
    <w:rsid w:val="00C05448"/>
    <w:rsid w:val="00C118CA"/>
    <w:rsid w:val="00C545AC"/>
    <w:rsid w:val="00C65C50"/>
    <w:rsid w:val="00C87A07"/>
    <w:rsid w:val="00C96966"/>
    <w:rsid w:val="00CA4452"/>
    <w:rsid w:val="00D002A7"/>
    <w:rsid w:val="00D0609D"/>
    <w:rsid w:val="00D1459C"/>
    <w:rsid w:val="00D157C9"/>
    <w:rsid w:val="00D46C6E"/>
    <w:rsid w:val="00D9778C"/>
    <w:rsid w:val="00DB79F0"/>
    <w:rsid w:val="00DF46FE"/>
    <w:rsid w:val="00E051E7"/>
    <w:rsid w:val="00E20B77"/>
    <w:rsid w:val="00E36009"/>
    <w:rsid w:val="00E45381"/>
    <w:rsid w:val="00E5288E"/>
    <w:rsid w:val="00E61011"/>
    <w:rsid w:val="00E8616E"/>
    <w:rsid w:val="00E9491D"/>
    <w:rsid w:val="00EA44C1"/>
    <w:rsid w:val="00EF4BC9"/>
    <w:rsid w:val="00F06B92"/>
    <w:rsid w:val="00F301E1"/>
    <w:rsid w:val="00F469B4"/>
    <w:rsid w:val="00FD00A7"/>
    <w:rsid w:val="00FE2182"/>
    <w:rsid w:val="00FE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276FE"/>
  <w15:docId w15:val="{7F33AF33-7353-44E9-BC03-7ADDDFF9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69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195D84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D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Стиль1_Заголовок"/>
    <w:basedOn w:val="a"/>
    <w:link w:val="12"/>
    <w:qFormat/>
    <w:rsid w:val="001B4317"/>
    <w:pPr>
      <w:spacing w:before="240" w:after="240"/>
      <w:jc w:val="center"/>
    </w:pPr>
    <w:rPr>
      <w:b/>
      <w:szCs w:val="24"/>
    </w:rPr>
  </w:style>
  <w:style w:type="character" w:customStyle="1" w:styleId="12">
    <w:name w:val="Стиль1_Заголовок Знак"/>
    <w:basedOn w:val="a0"/>
    <w:link w:val="11"/>
    <w:rsid w:val="001B4317"/>
    <w:rPr>
      <w:rFonts w:ascii="Times New Roman" w:eastAsia="Calibri" w:hAnsi="Times New Roman" w:cs="Times New Roman"/>
      <w:b/>
      <w:sz w:val="28"/>
      <w:szCs w:val="24"/>
    </w:rPr>
  </w:style>
  <w:style w:type="paragraph" w:customStyle="1" w:styleId="13">
    <w:name w:val="Стиль1_Заголовок цифры"/>
    <w:basedOn w:val="11"/>
    <w:link w:val="14"/>
    <w:qFormat/>
    <w:rsid w:val="001B4317"/>
  </w:style>
  <w:style w:type="character" w:customStyle="1" w:styleId="14">
    <w:name w:val="Стиль1_Заголовок цифры Знак"/>
    <w:basedOn w:val="12"/>
    <w:link w:val="13"/>
    <w:rsid w:val="001B4317"/>
    <w:rPr>
      <w:rFonts w:ascii="Times New Roman" w:eastAsia="Calibri" w:hAnsi="Times New Roman" w:cs="Times New Roman"/>
      <w:b/>
      <w:sz w:val="28"/>
      <w:szCs w:val="24"/>
    </w:rPr>
  </w:style>
  <w:style w:type="paragraph" w:styleId="a3">
    <w:name w:val="List Paragraph"/>
    <w:basedOn w:val="a"/>
    <w:link w:val="a4"/>
    <w:uiPriority w:val="34"/>
    <w:qFormat/>
    <w:rsid w:val="001B431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1B4317"/>
    <w:rPr>
      <w:rFonts w:ascii="Times New Roman" w:eastAsia="Calibri" w:hAnsi="Times New Roman" w:cs="Times New Roman"/>
      <w:sz w:val="28"/>
    </w:rPr>
  </w:style>
  <w:style w:type="paragraph" w:styleId="a5">
    <w:name w:val="Body Text"/>
    <w:basedOn w:val="a"/>
    <w:link w:val="a6"/>
    <w:uiPriority w:val="1"/>
    <w:qFormat/>
    <w:rsid w:val="001B4317"/>
    <w:pPr>
      <w:jc w:val="center"/>
    </w:pPr>
    <w:rPr>
      <w:rFonts w:eastAsia="Times New Roman"/>
      <w:b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1"/>
    <w:rsid w:val="001B43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7">
    <w:name w:val="Основной текст_"/>
    <w:basedOn w:val="a0"/>
    <w:link w:val="2"/>
    <w:rsid w:val="001B431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7"/>
    <w:rsid w:val="001B4317"/>
    <w:pPr>
      <w:widowControl w:val="0"/>
      <w:shd w:val="clear" w:color="auto" w:fill="FFFFFF"/>
      <w:spacing w:before="360" w:line="226" w:lineRule="exact"/>
    </w:pPr>
    <w:rPr>
      <w:rFonts w:ascii="Arial" w:eastAsia="Arial" w:hAnsi="Arial" w:cs="Arial"/>
      <w:sz w:val="19"/>
      <w:szCs w:val="19"/>
    </w:rPr>
  </w:style>
  <w:style w:type="character" w:customStyle="1" w:styleId="15">
    <w:name w:val="Основной текст1"/>
    <w:basedOn w:val="a7"/>
    <w:rsid w:val="001B4317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s0">
    <w:name w:val="s0"/>
    <w:basedOn w:val="a0"/>
    <w:rsid w:val="00195D8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table" w:styleId="a8">
    <w:name w:val="Table Grid"/>
    <w:basedOn w:val="a1"/>
    <w:uiPriority w:val="39"/>
    <w:rsid w:val="00195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195D84"/>
    <w:rPr>
      <w:i/>
      <w:iCs/>
    </w:rPr>
  </w:style>
  <w:style w:type="paragraph" w:customStyle="1" w:styleId="Default">
    <w:name w:val="Default"/>
    <w:rsid w:val="00195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195D8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Hyperlink"/>
    <w:basedOn w:val="a0"/>
    <w:rsid w:val="00195D84"/>
    <w:rPr>
      <w:rFonts w:ascii="Times New Roman" w:hAnsi="Times New Roman" w:cs="Times New Roman" w:hint="default"/>
      <w:color w:val="333399"/>
      <w:u w:val="single"/>
    </w:rPr>
  </w:style>
  <w:style w:type="paragraph" w:customStyle="1" w:styleId="TableParagraph">
    <w:name w:val="Table Paragraph"/>
    <w:basedOn w:val="a"/>
    <w:uiPriority w:val="1"/>
    <w:qFormat/>
    <w:rsid w:val="00195D84"/>
    <w:pPr>
      <w:widowControl w:val="0"/>
      <w:ind w:left="103"/>
      <w:jc w:val="left"/>
    </w:pPr>
    <w:rPr>
      <w:rFonts w:eastAsia="Times New Roman"/>
      <w:sz w:val="22"/>
      <w:lang w:val="en-US"/>
    </w:rPr>
  </w:style>
  <w:style w:type="character" w:customStyle="1" w:styleId="ac">
    <w:name w:val="Текст выноски Знак"/>
    <w:basedOn w:val="a0"/>
    <w:link w:val="ad"/>
    <w:uiPriority w:val="99"/>
    <w:semiHidden/>
    <w:rsid w:val="00195D84"/>
    <w:rPr>
      <w:rFonts w:ascii="Segoe UI" w:eastAsiaTheme="minorEastAsia" w:hAnsi="Segoe UI" w:cs="Segoe UI"/>
      <w:sz w:val="18"/>
      <w:szCs w:val="18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195D84"/>
    <w:pPr>
      <w:jc w:val="left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st">
    <w:name w:val="st"/>
    <w:basedOn w:val="a0"/>
    <w:rsid w:val="00195D84"/>
  </w:style>
  <w:style w:type="character" w:customStyle="1" w:styleId="ae">
    <w:name w:val="Верхний колонтитул Знак"/>
    <w:basedOn w:val="a0"/>
    <w:link w:val="af"/>
    <w:uiPriority w:val="99"/>
    <w:rsid w:val="00195D84"/>
    <w:rPr>
      <w:rFonts w:ascii="Times New Roman" w:eastAsia="Times New Roman" w:hAnsi="Times New Roman" w:cs="Times New Roman"/>
      <w:lang w:val="en-US"/>
    </w:rPr>
  </w:style>
  <w:style w:type="paragraph" w:styleId="af">
    <w:name w:val="header"/>
    <w:basedOn w:val="a"/>
    <w:link w:val="ae"/>
    <w:uiPriority w:val="99"/>
    <w:unhideWhenUsed/>
    <w:rsid w:val="00195D84"/>
    <w:pPr>
      <w:tabs>
        <w:tab w:val="center" w:pos="4680"/>
        <w:tab w:val="right" w:pos="9360"/>
      </w:tabs>
      <w:spacing w:after="200" w:line="276" w:lineRule="auto"/>
      <w:jc w:val="left"/>
    </w:pPr>
    <w:rPr>
      <w:rFonts w:eastAsia="Times New Roman"/>
      <w:sz w:val="22"/>
      <w:lang w:val="en-US"/>
    </w:rPr>
  </w:style>
  <w:style w:type="character" w:customStyle="1" w:styleId="16">
    <w:name w:val="Верхний колонтитул Знак1"/>
    <w:basedOn w:val="a0"/>
    <w:uiPriority w:val="99"/>
    <w:semiHidden/>
    <w:rsid w:val="00195D84"/>
    <w:rPr>
      <w:rFonts w:ascii="Times New Roman" w:eastAsia="Calibri" w:hAnsi="Times New Roman" w:cs="Times New Roman"/>
      <w:sz w:val="28"/>
    </w:rPr>
  </w:style>
  <w:style w:type="paragraph" w:styleId="af0">
    <w:name w:val="footer"/>
    <w:basedOn w:val="a"/>
    <w:link w:val="af1"/>
    <w:uiPriority w:val="99"/>
    <w:unhideWhenUsed/>
    <w:rsid w:val="00195D84"/>
    <w:pPr>
      <w:tabs>
        <w:tab w:val="center" w:pos="4677"/>
        <w:tab w:val="right" w:pos="9355"/>
      </w:tabs>
      <w:jc w:val="left"/>
    </w:pPr>
    <w:rPr>
      <w:rFonts w:eastAsiaTheme="minorEastAsia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195D8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105pt">
    <w:name w:val="Колонтитул (7) + 10;5 pt"/>
    <w:basedOn w:val="a0"/>
    <w:rsid w:val="00195D8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f2">
    <w:name w:val="Основной текст + Полужирный"/>
    <w:basedOn w:val="a7"/>
    <w:rsid w:val="00195D8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3">
    <w:name w:val="Основной текст + Курсив"/>
    <w:basedOn w:val="a7"/>
    <w:rsid w:val="00195D8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f4">
    <w:name w:val="annotation text"/>
    <w:basedOn w:val="a"/>
    <w:link w:val="af5"/>
    <w:uiPriority w:val="99"/>
    <w:unhideWhenUsed/>
    <w:rsid w:val="00195D84"/>
    <w:pPr>
      <w:jc w:val="left"/>
    </w:pPr>
    <w:rPr>
      <w:rFonts w:eastAsiaTheme="minorEastAsia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rsid w:val="00195D8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6">
    <w:name w:val="Тема примечания Знак"/>
    <w:basedOn w:val="af5"/>
    <w:link w:val="af7"/>
    <w:uiPriority w:val="99"/>
    <w:semiHidden/>
    <w:rsid w:val="00195D84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7">
    <w:name w:val="annotation subject"/>
    <w:basedOn w:val="af4"/>
    <w:next w:val="af4"/>
    <w:link w:val="af6"/>
    <w:uiPriority w:val="99"/>
    <w:semiHidden/>
    <w:unhideWhenUsed/>
    <w:rsid w:val="00195D84"/>
    <w:rPr>
      <w:b/>
      <w:bCs/>
    </w:rPr>
  </w:style>
  <w:style w:type="paragraph" w:customStyle="1" w:styleId="20">
    <w:name w:val="Обычный2"/>
    <w:rsid w:val="00195D8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7">
    <w:name w:val="заголовок 1"/>
    <w:basedOn w:val="a"/>
    <w:next w:val="a"/>
    <w:rsid w:val="00195D84"/>
    <w:pPr>
      <w:keepNext/>
      <w:autoSpaceDE w:val="0"/>
      <w:autoSpaceDN w:val="0"/>
      <w:jc w:val="center"/>
    </w:pPr>
    <w:rPr>
      <w:rFonts w:eastAsia="Times New Roman"/>
      <w:b/>
      <w:bCs/>
      <w:sz w:val="24"/>
      <w:szCs w:val="24"/>
      <w:lang w:eastAsia="ru-RU"/>
    </w:rPr>
  </w:style>
  <w:style w:type="character" w:styleId="af8">
    <w:name w:val="annotation reference"/>
    <w:basedOn w:val="a0"/>
    <w:uiPriority w:val="99"/>
    <w:semiHidden/>
    <w:unhideWhenUsed/>
    <w:rsid w:val="007169CA"/>
    <w:rPr>
      <w:sz w:val="16"/>
      <w:szCs w:val="16"/>
    </w:rPr>
  </w:style>
  <w:style w:type="paragraph" w:styleId="af9">
    <w:name w:val="Revision"/>
    <w:hidden/>
    <w:uiPriority w:val="99"/>
    <w:semiHidden/>
    <w:rsid w:val="009F3B02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F953C11B06F47AD4003E8660C4E0E" ma:contentTypeVersion="0" ma:contentTypeDescription="Create a new document." ma:contentTypeScope="" ma:versionID="b1b80603b0c2bd67e045bae0bf7b4ad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62F6D-73C3-4994-BC6F-AA46AF1DB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815159-A98C-44F2-B522-3FFD717643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7D67A4-32F9-4E36-91A5-A233D5DF76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C81E1E-CABA-4DFB-9A74-D32B96FF8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3647</Words>
  <Characters>20789</Characters>
  <Application>Microsoft Office Word</Application>
  <DocSecurity>0</DocSecurity>
  <Lines>173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Салтанат Тыныштыкбаевна Сырымбетова</dc:creator>
  <cp:lastModifiedBy>Жуматаев Данияр Вячеславовна</cp:lastModifiedBy>
  <cp:revision>25</cp:revision>
  <dcterms:created xsi:type="dcterms:W3CDTF">2019-12-11T10:34:00Z</dcterms:created>
  <dcterms:modified xsi:type="dcterms:W3CDTF">2020-01-05T04:49:00Z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0x0101002FAF953C11B06F47AD4003E8660C4E0E</vt:lpwstr>
  </property>
</Properties>
</file>